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DBD1" w14:textId="77777777" w:rsidR="00111675" w:rsidRDefault="00D95271">
      <w:pPr>
        <w:spacing w:after="148" w:line="259" w:lineRule="auto"/>
        <w:ind w:left="0" w:firstLine="0"/>
      </w:pPr>
      <w:r>
        <w:t xml:space="preserve"> </w:t>
      </w:r>
    </w:p>
    <w:p w14:paraId="19A290F5" w14:textId="77777777" w:rsidR="00111675" w:rsidRDefault="00D95271">
      <w:pPr>
        <w:spacing w:after="0" w:line="259" w:lineRule="auto"/>
        <w:ind w:left="10" w:right="86"/>
        <w:jc w:val="center"/>
      </w:pPr>
      <w:r>
        <w:rPr>
          <w:sz w:val="40"/>
        </w:rPr>
        <w:t xml:space="preserve">Pedagogisch beleidsplan </w:t>
      </w:r>
    </w:p>
    <w:p w14:paraId="0C9FCB0B" w14:textId="77777777" w:rsidR="00111675" w:rsidRDefault="00D95271">
      <w:pPr>
        <w:spacing w:after="0" w:line="259" w:lineRule="auto"/>
        <w:ind w:left="0" w:firstLine="0"/>
      </w:pPr>
      <w:r>
        <w:rPr>
          <w:sz w:val="40"/>
        </w:rPr>
        <w:t xml:space="preserve"> </w:t>
      </w:r>
    </w:p>
    <w:p w14:paraId="693D15C6" w14:textId="77777777" w:rsidR="00111675" w:rsidRDefault="00D95271">
      <w:pPr>
        <w:spacing w:after="0" w:line="259" w:lineRule="auto"/>
        <w:ind w:left="0" w:firstLine="0"/>
      </w:pPr>
      <w:r>
        <w:rPr>
          <w:sz w:val="40"/>
        </w:rPr>
        <w:t xml:space="preserve"> </w:t>
      </w:r>
    </w:p>
    <w:p w14:paraId="67793048" w14:textId="77777777" w:rsidR="00111675" w:rsidRDefault="00D95271">
      <w:pPr>
        <w:spacing w:after="0" w:line="259" w:lineRule="auto"/>
        <w:ind w:left="0" w:firstLine="0"/>
      </w:pPr>
      <w:r>
        <w:rPr>
          <w:sz w:val="40"/>
        </w:rPr>
        <w:t xml:space="preserve"> </w:t>
      </w:r>
    </w:p>
    <w:p w14:paraId="2F3E34D1" w14:textId="77777777" w:rsidR="00111675" w:rsidRDefault="00D95271">
      <w:pPr>
        <w:spacing w:after="0" w:line="259" w:lineRule="auto"/>
        <w:ind w:left="10" w:right="89"/>
        <w:jc w:val="center"/>
      </w:pPr>
      <w:r>
        <w:rPr>
          <w:sz w:val="40"/>
        </w:rPr>
        <w:t xml:space="preserve">Peuteropvang PLUK onderdeel van  </w:t>
      </w:r>
    </w:p>
    <w:p w14:paraId="007CF6AB" w14:textId="77777777" w:rsidR="00111675" w:rsidRDefault="00D95271">
      <w:pPr>
        <w:spacing w:after="0" w:line="259" w:lineRule="auto"/>
        <w:ind w:left="10" w:right="89"/>
        <w:jc w:val="center"/>
      </w:pPr>
      <w:r>
        <w:rPr>
          <w:sz w:val="40"/>
        </w:rPr>
        <w:t xml:space="preserve">CMWW Brunssum-Beekdaelen </w:t>
      </w:r>
    </w:p>
    <w:p w14:paraId="550FAF33" w14:textId="77777777" w:rsidR="00111675" w:rsidRDefault="00D95271">
      <w:pPr>
        <w:spacing w:after="0" w:line="259" w:lineRule="auto"/>
        <w:ind w:left="0" w:firstLine="0"/>
        <w:jc w:val="right"/>
      </w:pPr>
      <w:r>
        <w:rPr>
          <w:noProof/>
        </w:rPr>
        <w:drawing>
          <wp:inline distT="0" distB="0" distL="0" distR="0" wp14:anchorId="7DCC66F4" wp14:editId="25968764">
            <wp:extent cx="5754371" cy="575500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1"/>
                    <a:stretch>
                      <a:fillRect/>
                    </a:stretch>
                  </pic:blipFill>
                  <pic:spPr>
                    <a:xfrm>
                      <a:off x="0" y="0"/>
                      <a:ext cx="5754371" cy="5755005"/>
                    </a:xfrm>
                    <a:prstGeom prst="rect">
                      <a:avLst/>
                    </a:prstGeom>
                  </pic:spPr>
                </pic:pic>
              </a:graphicData>
            </a:graphic>
          </wp:inline>
        </w:drawing>
      </w:r>
      <w:r>
        <w:rPr>
          <w:sz w:val="40"/>
        </w:rPr>
        <w:t xml:space="preserve"> </w:t>
      </w:r>
    </w:p>
    <w:p w14:paraId="55C11064" w14:textId="77777777" w:rsidR="00111675" w:rsidRDefault="00D95271">
      <w:pPr>
        <w:spacing w:after="0" w:line="259" w:lineRule="auto"/>
        <w:ind w:left="2" w:firstLine="0"/>
        <w:jc w:val="center"/>
      </w:pPr>
      <w:r>
        <w:rPr>
          <w:sz w:val="40"/>
        </w:rPr>
        <w:t xml:space="preserve"> </w:t>
      </w:r>
    </w:p>
    <w:p w14:paraId="6A9EC1F7" w14:textId="77777777" w:rsidR="00111675" w:rsidRDefault="00D95271">
      <w:pPr>
        <w:spacing w:after="0" w:line="259" w:lineRule="auto"/>
        <w:ind w:left="0" w:firstLine="0"/>
      </w:pPr>
      <w:r>
        <w:t xml:space="preserve"> </w:t>
      </w:r>
    </w:p>
    <w:p w14:paraId="67840150" w14:textId="77777777" w:rsidR="00111675" w:rsidRDefault="00D95271">
      <w:pPr>
        <w:spacing w:after="0" w:line="259" w:lineRule="auto"/>
        <w:ind w:left="-1" w:firstLine="0"/>
      </w:pPr>
      <w:r>
        <w:rPr>
          <w:noProof/>
        </w:rPr>
        <w:drawing>
          <wp:inline distT="0" distB="0" distL="0" distR="0" wp14:anchorId="1AD4DEC6" wp14:editId="7373046E">
            <wp:extent cx="2260600" cy="59880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2"/>
                    <a:stretch>
                      <a:fillRect/>
                    </a:stretch>
                  </pic:blipFill>
                  <pic:spPr>
                    <a:xfrm>
                      <a:off x="0" y="0"/>
                      <a:ext cx="2260600" cy="598805"/>
                    </a:xfrm>
                    <a:prstGeom prst="rect">
                      <a:avLst/>
                    </a:prstGeom>
                  </pic:spPr>
                </pic:pic>
              </a:graphicData>
            </a:graphic>
          </wp:inline>
        </w:drawing>
      </w:r>
    </w:p>
    <w:p w14:paraId="4E333912" w14:textId="77777777" w:rsidR="00111675" w:rsidRDefault="00D95271">
      <w:pPr>
        <w:spacing w:after="0" w:line="259" w:lineRule="auto"/>
        <w:ind w:left="3560" w:firstLine="0"/>
      </w:pPr>
      <w:r>
        <w:t xml:space="preserve"> </w:t>
      </w:r>
    </w:p>
    <w:sdt>
      <w:sdtPr>
        <w:rPr>
          <w:rFonts w:ascii="Calibri" w:eastAsia="Calibri" w:hAnsi="Calibri" w:cs="Calibri"/>
          <w:color w:val="000000"/>
          <w:sz w:val="22"/>
          <w:szCs w:val="22"/>
        </w:rPr>
        <w:id w:val="1706668369"/>
        <w:docPartObj>
          <w:docPartGallery w:val="Table of Contents"/>
          <w:docPartUnique/>
        </w:docPartObj>
      </w:sdtPr>
      <w:sdtEndPr>
        <w:rPr>
          <w:b/>
          <w:bCs/>
        </w:rPr>
      </w:sdtEndPr>
      <w:sdtContent>
        <w:p w14:paraId="1E214DAB" w14:textId="77777777" w:rsidR="00311EAC" w:rsidRDefault="00311EAC">
          <w:pPr>
            <w:pStyle w:val="Kopvaninhoudsopgave"/>
          </w:pPr>
          <w:r>
            <w:t>Inhoud</w:t>
          </w:r>
        </w:p>
        <w:p w14:paraId="59B521BB" w14:textId="727AA8A1" w:rsidR="00676425" w:rsidRDefault="00311EAC">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r>
            <w:fldChar w:fldCharType="begin"/>
          </w:r>
          <w:r>
            <w:instrText xml:space="preserve"> TOC \o "1-3" \h \z \u </w:instrText>
          </w:r>
          <w:r>
            <w:fldChar w:fldCharType="separate"/>
          </w:r>
          <w:hyperlink w:anchor="_Toc159328336" w:history="1">
            <w:r w:rsidR="00676425" w:rsidRPr="00E03922">
              <w:rPr>
                <w:rStyle w:val="Hyperlink"/>
                <w:noProof/>
              </w:rPr>
              <w:t>ALGEMEEN</w:t>
            </w:r>
            <w:r w:rsidR="00676425">
              <w:rPr>
                <w:noProof/>
                <w:webHidden/>
              </w:rPr>
              <w:tab/>
            </w:r>
            <w:r w:rsidR="00676425">
              <w:rPr>
                <w:noProof/>
                <w:webHidden/>
              </w:rPr>
              <w:fldChar w:fldCharType="begin"/>
            </w:r>
            <w:r w:rsidR="00676425">
              <w:rPr>
                <w:noProof/>
                <w:webHidden/>
              </w:rPr>
              <w:instrText xml:space="preserve"> PAGEREF _Toc159328336 \h </w:instrText>
            </w:r>
            <w:r w:rsidR="00676425">
              <w:rPr>
                <w:noProof/>
                <w:webHidden/>
              </w:rPr>
            </w:r>
            <w:r w:rsidR="00676425">
              <w:rPr>
                <w:noProof/>
                <w:webHidden/>
              </w:rPr>
              <w:fldChar w:fldCharType="separate"/>
            </w:r>
            <w:r w:rsidR="0071686A">
              <w:rPr>
                <w:noProof/>
                <w:webHidden/>
              </w:rPr>
              <w:t>4</w:t>
            </w:r>
            <w:r w:rsidR="00676425">
              <w:rPr>
                <w:noProof/>
                <w:webHidden/>
              </w:rPr>
              <w:fldChar w:fldCharType="end"/>
            </w:r>
          </w:hyperlink>
        </w:p>
        <w:p w14:paraId="14DBE697" w14:textId="76DEA33B"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37" w:history="1">
            <w:r w:rsidR="00676425" w:rsidRPr="00E03922">
              <w:rPr>
                <w:rStyle w:val="Hyperlink"/>
                <w:noProof/>
              </w:rPr>
              <w:t>Missie en Visie</w:t>
            </w:r>
            <w:r w:rsidR="00676425">
              <w:rPr>
                <w:noProof/>
                <w:webHidden/>
              </w:rPr>
              <w:tab/>
            </w:r>
            <w:r w:rsidR="00676425">
              <w:rPr>
                <w:noProof/>
                <w:webHidden/>
              </w:rPr>
              <w:fldChar w:fldCharType="begin"/>
            </w:r>
            <w:r w:rsidR="00676425">
              <w:rPr>
                <w:noProof/>
                <w:webHidden/>
              </w:rPr>
              <w:instrText xml:space="preserve"> PAGEREF _Toc159328337 \h </w:instrText>
            </w:r>
            <w:r w:rsidR="00676425">
              <w:rPr>
                <w:noProof/>
                <w:webHidden/>
              </w:rPr>
            </w:r>
            <w:r w:rsidR="00676425">
              <w:rPr>
                <w:noProof/>
                <w:webHidden/>
              </w:rPr>
              <w:fldChar w:fldCharType="separate"/>
            </w:r>
            <w:r w:rsidR="0071686A">
              <w:rPr>
                <w:noProof/>
                <w:webHidden/>
              </w:rPr>
              <w:t>5</w:t>
            </w:r>
            <w:r w:rsidR="00676425">
              <w:rPr>
                <w:noProof/>
                <w:webHidden/>
              </w:rPr>
              <w:fldChar w:fldCharType="end"/>
            </w:r>
          </w:hyperlink>
        </w:p>
        <w:p w14:paraId="5329F8A9" w14:textId="7FD2D894"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38" w:history="1">
            <w:r w:rsidR="00676425" w:rsidRPr="00E03922">
              <w:rPr>
                <w:rStyle w:val="Hyperlink"/>
                <w:noProof/>
              </w:rPr>
              <w:t>“Zorg met elkaar, voor elkaar”</w:t>
            </w:r>
            <w:r w:rsidR="00676425">
              <w:rPr>
                <w:noProof/>
                <w:webHidden/>
              </w:rPr>
              <w:tab/>
            </w:r>
            <w:r w:rsidR="00676425">
              <w:rPr>
                <w:noProof/>
                <w:webHidden/>
              </w:rPr>
              <w:fldChar w:fldCharType="begin"/>
            </w:r>
            <w:r w:rsidR="00676425">
              <w:rPr>
                <w:noProof/>
                <w:webHidden/>
              </w:rPr>
              <w:instrText xml:space="preserve"> PAGEREF _Toc159328338 \h </w:instrText>
            </w:r>
            <w:r w:rsidR="00676425">
              <w:rPr>
                <w:noProof/>
                <w:webHidden/>
              </w:rPr>
            </w:r>
            <w:r w:rsidR="00676425">
              <w:rPr>
                <w:noProof/>
                <w:webHidden/>
              </w:rPr>
              <w:fldChar w:fldCharType="separate"/>
            </w:r>
            <w:r w:rsidR="0071686A">
              <w:rPr>
                <w:noProof/>
                <w:webHidden/>
              </w:rPr>
              <w:t>5</w:t>
            </w:r>
            <w:r w:rsidR="00676425">
              <w:rPr>
                <w:noProof/>
                <w:webHidden/>
              </w:rPr>
              <w:fldChar w:fldCharType="end"/>
            </w:r>
          </w:hyperlink>
        </w:p>
        <w:p w14:paraId="0C354204" w14:textId="5EB08125"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39" w:history="1">
            <w:r w:rsidR="00676425" w:rsidRPr="00E03922">
              <w:rPr>
                <w:rStyle w:val="Hyperlink"/>
                <w:noProof/>
              </w:rPr>
              <w:t>Peuteropvang</w:t>
            </w:r>
            <w:r w:rsidR="00676425">
              <w:rPr>
                <w:noProof/>
                <w:webHidden/>
              </w:rPr>
              <w:tab/>
            </w:r>
            <w:r w:rsidR="00676425">
              <w:rPr>
                <w:noProof/>
                <w:webHidden/>
              </w:rPr>
              <w:fldChar w:fldCharType="begin"/>
            </w:r>
            <w:r w:rsidR="00676425">
              <w:rPr>
                <w:noProof/>
                <w:webHidden/>
              </w:rPr>
              <w:instrText xml:space="preserve"> PAGEREF _Toc159328339 \h </w:instrText>
            </w:r>
            <w:r w:rsidR="00676425">
              <w:rPr>
                <w:noProof/>
                <w:webHidden/>
              </w:rPr>
            </w:r>
            <w:r w:rsidR="00676425">
              <w:rPr>
                <w:noProof/>
                <w:webHidden/>
              </w:rPr>
              <w:fldChar w:fldCharType="separate"/>
            </w:r>
            <w:r w:rsidR="0071686A">
              <w:rPr>
                <w:noProof/>
                <w:webHidden/>
              </w:rPr>
              <w:t>6</w:t>
            </w:r>
            <w:r w:rsidR="00676425">
              <w:rPr>
                <w:noProof/>
                <w:webHidden/>
              </w:rPr>
              <w:fldChar w:fldCharType="end"/>
            </w:r>
          </w:hyperlink>
        </w:p>
        <w:p w14:paraId="72324607" w14:textId="15E68FAE"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0" w:history="1">
            <w:r w:rsidR="00676425" w:rsidRPr="00E03922">
              <w:rPr>
                <w:rStyle w:val="Hyperlink"/>
                <w:noProof/>
              </w:rPr>
              <w:t>Visie op de ontwikkeling van kinderen</w:t>
            </w:r>
            <w:r w:rsidR="00676425">
              <w:rPr>
                <w:noProof/>
                <w:webHidden/>
              </w:rPr>
              <w:tab/>
            </w:r>
            <w:r w:rsidR="00676425">
              <w:rPr>
                <w:noProof/>
                <w:webHidden/>
              </w:rPr>
              <w:fldChar w:fldCharType="begin"/>
            </w:r>
            <w:r w:rsidR="00676425">
              <w:rPr>
                <w:noProof/>
                <w:webHidden/>
              </w:rPr>
              <w:instrText xml:space="preserve"> PAGEREF _Toc159328340 \h </w:instrText>
            </w:r>
            <w:r w:rsidR="00676425">
              <w:rPr>
                <w:noProof/>
                <w:webHidden/>
              </w:rPr>
            </w:r>
            <w:r w:rsidR="00676425">
              <w:rPr>
                <w:noProof/>
                <w:webHidden/>
              </w:rPr>
              <w:fldChar w:fldCharType="separate"/>
            </w:r>
            <w:r w:rsidR="0071686A">
              <w:rPr>
                <w:noProof/>
                <w:webHidden/>
              </w:rPr>
              <w:t>7</w:t>
            </w:r>
            <w:r w:rsidR="00676425">
              <w:rPr>
                <w:noProof/>
                <w:webHidden/>
              </w:rPr>
              <w:fldChar w:fldCharType="end"/>
            </w:r>
          </w:hyperlink>
        </w:p>
        <w:p w14:paraId="0DB56BB0" w14:textId="55F232D2"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1" w:history="1">
            <w:r w:rsidR="00676425" w:rsidRPr="00E03922">
              <w:rPr>
                <w:rStyle w:val="Hyperlink"/>
                <w:noProof/>
              </w:rPr>
              <w:t>Bewegen, voeding en rookbeleid</w:t>
            </w:r>
            <w:r w:rsidR="00676425">
              <w:rPr>
                <w:noProof/>
                <w:webHidden/>
              </w:rPr>
              <w:tab/>
            </w:r>
            <w:r w:rsidR="00676425">
              <w:rPr>
                <w:noProof/>
                <w:webHidden/>
              </w:rPr>
              <w:fldChar w:fldCharType="begin"/>
            </w:r>
            <w:r w:rsidR="00676425">
              <w:rPr>
                <w:noProof/>
                <w:webHidden/>
              </w:rPr>
              <w:instrText xml:space="preserve"> PAGEREF _Toc159328341 \h </w:instrText>
            </w:r>
            <w:r w:rsidR="00676425">
              <w:rPr>
                <w:noProof/>
                <w:webHidden/>
              </w:rPr>
            </w:r>
            <w:r w:rsidR="00676425">
              <w:rPr>
                <w:noProof/>
                <w:webHidden/>
              </w:rPr>
              <w:fldChar w:fldCharType="separate"/>
            </w:r>
            <w:r w:rsidR="0071686A">
              <w:rPr>
                <w:noProof/>
                <w:webHidden/>
              </w:rPr>
              <w:t>7</w:t>
            </w:r>
            <w:r w:rsidR="00676425">
              <w:rPr>
                <w:noProof/>
                <w:webHidden/>
              </w:rPr>
              <w:fldChar w:fldCharType="end"/>
            </w:r>
          </w:hyperlink>
        </w:p>
        <w:p w14:paraId="03F0FD35" w14:textId="29984B10"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2" w:history="1">
            <w:r w:rsidR="00676425" w:rsidRPr="00E03922">
              <w:rPr>
                <w:rStyle w:val="Hyperlink"/>
                <w:noProof/>
              </w:rPr>
              <w:t>Zelfstandigheidbevordering/ autonomie van het kind</w:t>
            </w:r>
            <w:r w:rsidR="00676425">
              <w:rPr>
                <w:noProof/>
                <w:webHidden/>
              </w:rPr>
              <w:tab/>
            </w:r>
            <w:r w:rsidR="00676425">
              <w:rPr>
                <w:noProof/>
                <w:webHidden/>
              </w:rPr>
              <w:fldChar w:fldCharType="begin"/>
            </w:r>
            <w:r w:rsidR="00676425">
              <w:rPr>
                <w:noProof/>
                <w:webHidden/>
              </w:rPr>
              <w:instrText xml:space="preserve"> PAGEREF _Toc159328342 \h </w:instrText>
            </w:r>
            <w:r w:rsidR="00676425">
              <w:rPr>
                <w:noProof/>
                <w:webHidden/>
              </w:rPr>
            </w:r>
            <w:r w:rsidR="00676425">
              <w:rPr>
                <w:noProof/>
                <w:webHidden/>
              </w:rPr>
              <w:fldChar w:fldCharType="separate"/>
            </w:r>
            <w:r w:rsidR="0071686A">
              <w:rPr>
                <w:noProof/>
                <w:webHidden/>
              </w:rPr>
              <w:t>8</w:t>
            </w:r>
            <w:r w:rsidR="00676425">
              <w:rPr>
                <w:noProof/>
                <w:webHidden/>
              </w:rPr>
              <w:fldChar w:fldCharType="end"/>
            </w:r>
          </w:hyperlink>
        </w:p>
        <w:p w14:paraId="4F2E8B8E" w14:textId="3D9D19A1"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3" w:history="1">
            <w:r w:rsidR="00676425" w:rsidRPr="00E03922">
              <w:rPr>
                <w:rStyle w:val="Hyperlink"/>
                <w:noProof/>
              </w:rPr>
              <w:t>Wenbeleid</w:t>
            </w:r>
            <w:r w:rsidR="00676425">
              <w:rPr>
                <w:noProof/>
                <w:webHidden/>
              </w:rPr>
              <w:tab/>
            </w:r>
            <w:r w:rsidR="00676425">
              <w:rPr>
                <w:noProof/>
                <w:webHidden/>
              </w:rPr>
              <w:fldChar w:fldCharType="begin"/>
            </w:r>
            <w:r w:rsidR="00676425">
              <w:rPr>
                <w:noProof/>
                <w:webHidden/>
              </w:rPr>
              <w:instrText xml:space="preserve"> PAGEREF _Toc159328343 \h </w:instrText>
            </w:r>
            <w:r w:rsidR="00676425">
              <w:rPr>
                <w:noProof/>
                <w:webHidden/>
              </w:rPr>
            </w:r>
            <w:r w:rsidR="00676425">
              <w:rPr>
                <w:noProof/>
                <w:webHidden/>
              </w:rPr>
              <w:fldChar w:fldCharType="separate"/>
            </w:r>
            <w:r w:rsidR="0071686A">
              <w:rPr>
                <w:noProof/>
                <w:webHidden/>
              </w:rPr>
              <w:t>8</w:t>
            </w:r>
            <w:r w:rsidR="00676425">
              <w:rPr>
                <w:noProof/>
                <w:webHidden/>
              </w:rPr>
              <w:fldChar w:fldCharType="end"/>
            </w:r>
          </w:hyperlink>
        </w:p>
        <w:p w14:paraId="47ACB45B" w14:textId="75751213"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4" w:history="1">
            <w:r w:rsidR="00676425" w:rsidRPr="00E03922">
              <w:rPr>
                <w:rStyle w:val="Hyperlink"/>
                <w:noProof/>
              </w:rPr>
              <w:t>Ontwikkeling Begeleiding Zorg</w:t>
            </w:r>
            <w:r w:rsidR="00676425">
              <w:rPr>
                <w:noProof/>
                <w:webHidden/>
              </w:rPr>
              <w:tab/>
            </w:r>
            <w:r w:rsidR="00676425">
              <w:rPr>
                <w:noProof/>
                <w:webHidden/>
              </w:rPr>
              <w:fldChar w:fldCharType="begin"/>
            </w:r>
            <w:r w:rsidR="00676425">
              <w:rPr>
                <w:noProof/>
                <w:webHidden/>
              </w:rPr>
              <w:instrText xml:space="preserve"> PAGEREF _Toc159328344 \h </w:instrText>
            </w:r>
            <w:r w:rsidR="00676425">
              <w:rPr>
                <w:noProof/>
                <w:webHidden/>
              </w:rPr>
            </w:r>
            <w:r w:rsidR="00676425">
              <w:rPr>
                <w:noProof/>
                <w:webHidden/>
              </w:rPr>
              <w:fldChar w:fldCharType="separate"/>
            </w:r>
            <w:r w:rsidR="0071686A">
              <w:rPr>
                <w:noProof/>
                <w:webHidden/>
              </w:rPr>
              <w:t>9</w:t>
            </w:r>
            <w:r w:rsidR="00676425">
              <w:rPr>
                <w:noProof/>
                <w:webHidden/>
              </w:rPr>
              <w:fldChar w:fldCharType="end"/>
            </w:r>
          </w:hyperlink>
        </w:p>
        <w:p w14:paraId="478FE4DE" w14:textId="5F40B459"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5" w:history="1">
            <w:r w:rsidR="00676425" w:rsidRPr="00E03922">
              <w:rPr>
                <w:rStyle w:val="Hyperlink"/>
                <w:noProof/>
              </w:rPr>
              <w:t>Partnerschap en begeleiding</w:t>
            </w:r>
            <w:r w:rsidR="00676425">
              <w:rPr>
                <w:noProof/>
                <w:webHidden/>
              </w:rPr>
              <w:tab/>
            </w:r>
            <w:r w:rsidR="00676425">
              <w:rPr>
                <w:noProof/>
                <w:webHidden/>
              </w:rPr>
              <w:fldChar w:fldCharType="begin"/>
            </w:r>
            <w:r w:rsidR="00676425">
              <w:rPr>
                <w:noProof/>
                <w:webHidden/>
              </w:rPr>
              <w:instrText xml:space="preserve"> PAGEREF _Toc159328345 \h </w:instrText>
            </w:r>
            <w:r w:rsidR="00676425">
              <w:rPr>
                <w:noProof/>
                <w:webHidden/>
              </w:rPr>
            </w:r>
            <w:r w:rsidR="00676425">
              <w:rPr>
                <w:noProof/>
                <w:webHidden/>
              </w:rPr>
              <w:fldChar w:fldCharType="separate"/>
            </w:r>
            <w:r w:rsidR="0071686A">
              <w:rPr>
                <w:noProof/>
                <w:webHidden/>
              </w:rPr>
              <w:t>9</w:t>
            </w:r>
            <w:r w:rsidR="00676425">
              <w:rPr>
                <w:noProof/>
                <w:webHidden/>
              </w:rPr>
              <w:fldChar w:fldCharType="end"/>
            </w:r>
          </w:hyperlink>
        </w:p>
        <w:p w14:paraId="764C025F" w14:textId="36789355"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6" w:history="1">
            <w:r w:rsidR="00676425" w:rsidRPr="00E03922">
              <w:rPr>
                <w:rStyle w:val="Hyperlink"/>
                <w:noProof/>
              </w:rPr>
              <w:t>VVE – Voor- en vroegschoolse educatie 960 uur per 1,5 jaar</w:t>
            </w:r>
            <w:r w:rsidR="00676425">
              <w:rPr>
                <w:noProof/>
                <w:webHidden/>
              </w:rPr>
              <w:tab/>
            </w:r>
            <w:r w:rsidR="00676425">
              <w:rPr>
                <w:noProof/>
                <w:webHidden/>
              </w:rPr>
              <w:fldChar w:fldCharType="begin"/>
            </w:r>
            <w:r w:rsidR="00676425">
              <w:rPr>
                <w:noProof/>
                <w:webHidden/>
              </w:rPr>
              <w:instrText xml:space="preserve"> PAGEREF _Toc159328346 \h </w:instrText>
            </w:r>
            <w:r w:rsidR="00676425">
              <w:rPr>
                <w:noProof/>
                <w:webHidden/>
              </w:rPr>
            </w:r>
            <w:r w:rsidR="00676425">
              <w:rPr>
                <w:noProof/>
                <w:webHidden/>
              </w:rPr>
              <w:fldChar w:fldCharType="separate"/>
            </w:r>
            <w:r w:rsidR="0071686A">
              <w:rPr>
                <w:noProof/>
                <w:webHidden/>
              </w:rPr>
              <w:t>11</w:t>
            </w:r>
            <w:r w:rsidR="00676425">
              <w:rPr>
                <w:noProof/>
                <w:webHidden/>
              </w:rPr>
              <w:fldChar w:fldCharType="end"/>
            </w:r>
          </w:hyperlink>
        </w:p>
        <w:p w14:paraId="5D03DBAA" w14:textId="3346CBE9"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7" w:history="1">
            <w:r w:rsidR="00676425" w:rsidRPr="00E03922">
              <w:rPr>
                <w:rStyle w:val="Hyperlink"/>
                <w:noProof/>
              </w:rPr>
              <w:t>VVE thuis</w:t>
            </w:r>
            <w:r w:rsidR="00676425">
              <w:rPr>
                <w:noProof/>
                <w:webHidden/>
              </w:rPr>
              <w:tab/>
            </w:r>
            <w:r w:rsidR="00676425">
              <w:rPr>
                <w:noProof/>
                <w:webHidden/>
              </w:rPr>
              <w:fldChar w:fldCharType="begin"/>
            </w:r>
            <w:r w:rsidR="00676425">
              <w:rPr>
                <w:noProof/>
                <w:webHidden/>
              </w:rPr>
              <w:instrText xml:space="preserve"> PAGEREF _Toc159328347 \h </w:instrText>
            </w:r>
            <w:r w:rsidR="00676425">
              <w:rPr>
                <w:noProof/>
                <w:webHidden/>
              </w:rPr>
            </w:r>
            <w:r w:rsidR="00676425">
              <w:rPr>
                <w:noProof/>
                <w:webHidden/>
              </w:rPr>
              <w:fldChar w:fldCharType="separate"/>
            </w:r>
            <w:r w:rsidR="0071686A">
              <w:rPr>
                <w:noProof/>
                <w:webHidden/>
              </w:rPr>
              <w:t>12</w:t>
            </w:r>
            <w:r w:rsidR="00676425">
              <w:rPr>
                <w:noProof/>
                <w:webHidden/>
              </w:rPr>
              <w:fldChar w:fldCharType="end"/>
            </w:r>
          </w:hyperlink>
        </w:p>
        <w:p w14:paraId="780EEAFC" w14:textId="099C508C"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8" w:history="1">
            <w:r w:rsidR="00676425" w:rsidRPr="00E03922">
              <w:rPr>
                <w:rStyle w:val="Hyperlink"/>
                <w:noProof/>
              </w:rPr>
              <w:t>Warme overdracht en samenwerking met het basisonderwijs:</w:t>
            </w:r>
            <w:r w:rsidR="00676425">
              <w:rPr>
                <w:noProof/>
                <w:webHidden/>
              </w:rPr>
              <w:tab/>
            </w:r>
            <w:r w:rsidR="00676425">
              <w:rPr>
                <w:noProof/>
                <w:webHidden/>
              </w:rPr>
              <w:fldChar w:fldCharType="begin"/>
            </w:r>
            <w:r w:rsidR="00676425">
              <w:rPr>
                <w:noProof/>
                <w:webHidden/>
              </w:rPr>
              <w:instrText xml:space="preserve"> PAGEREF _Toc159328348 \h </w:instrText>
            </w:r>
            <w:r w:rsidR="00676425">
              <w:rPr>
                <w:noProof/>
                <w:webHidden/>
              </w:rPr>
            </w:r>
            <w:r w:rsidR="00676425">
              <w:rPr>
                <w:noProof/>
                <w:webHidden/>
              </w:rPr>
              <w:fldChar w:fldCharType="separate"/>
            </w:r>
            <w:r w:rsidR="0071686A">
              <w:rPr>
                <w:noProof/>
                <w:webHidden/>
              </w:rPr>
              <w:t>12</w:t>
            </w:r>
            <w:r w:rsidR="00676425">
              <w:rPr>
                <w:noProof/>
                <w:webHidden/>
              </w:rPr>
              <w:fldChar w:fldCharType="end"/>
            </w:r>
          </w:hyperlink>
        </w:p>
        <w:p w14:paraId="6F59CAC4" w14:textId="1A228D56"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49" w:history="1">
            <w:r w:rsidR="00676425" w:rsidRPr="00E03922">
              <w:rPr>
                <w:rStyle w:val="Hyperlink"/>
                <w:noProof/>
              </w:rPr>
              <w:t>Overdracht naar de Buitenschoolse Opvang:</w:t>
            </w:r>
            <w:r w:rsidR="00676425">
              <w:rPr>
                <w:noProof/>
                <w:webHidden/>
              </w:rPr>
              <w:tab/>
            </w:r>
            <w:r w:rsidR="00676425">
              <w:rPr>
                <w:noProof/>
                <w:webHidden/>
              </w:rPr>
              <w:fldChar w:fldCharType="begin"/>
            </w:r>
            <w:r w:rsidR="00676425">
              <w:rPr>
                <w:noProof/>
                <w:webHidden/>
              </w:rPr>
              <w:instrText xml:space="preserve"> PAGEREF _Toc159328349 \h </w:instrText>
            </w:r>
            <w:r w:rsidR="00676425">
              <w:rPr>
                <w:noProof/>
                <w:webHidden/>
              </w:rPr>
            </w:r>
            <w:r w:rsidR="00676425">
              <w:rPr>
                <w:noProof/>
                <w:webHidden/>
              </w:rPr>
              <w:fldChar w:fldCharType="separate"/>
            </w:r>
            <w:r w:rsidR="0071686A">
              <w:rPr>
                <w:noProof/>
                <w:webHidden/>
              </w:rPr>
              <w:t>13</w:t>
            </w:r>
            <w:r w:rsidR="00676425">
              <w:rPr>
                <w:noProof/>
                <w:webHidden/>
              </w:rPr>
              <w:fldChar w:fldCharType="end"/>
            </w:r>
          </w:hyperlink>
        </w:p>
        <w:p w14:paraId="62C4BFE8" w14:textId="7E050891"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0" w:history="1">
            <w:r w:rsidR="00676425" w:rsidRPr="00E03922">
              <w:rPr>
                <w:rStyle w:val="Hyperlink"/>
                <w:noProof/>
              </w:rPr>
              <w:t>Het pedagogisch handelen</w:t>
            </w:r>
            <w:r w:rsidR="00676425">
              <w:rPr>
                <w:noProof/>
                <w:webHidden/>
              </w:rPr>
              <w:tab/>
            </w:r>
            <w:r w:rsidR="00676425">
              <w:rPr>
                <w:noProof/>
                <w:webHidden/>
              </w:rPr>
              <w:fldChar w:fldCharType="begin"/>
            </w:r>
            <w:r w:rsidR="00676425">
              <w:rPr>
                <w:noProof/>
                <w:webHidden/>
              </w:rPr>
              <w:instrText xml:space="preserve"> PAGEREF _Toc159328350 \h </w:instrText>
            </w:r>
            <w:r w:rsidR="00676425">
              <w:rPr>
                <w:noProof/>
                <w:webHidden/>
              </w:rPr>
            </w:r>
            <w:r w:rsidR="00676425">
              <w:rPr>
                <w:noProof/>
                <w:webHidden/>
              </w:rPr>
              <w:fldChar w:fldCharType="separate"/>
            </w:r>
            <w:r w:rsidR="0071686A">
              <w:rPr>
                <w:noProof/>
                <w:webHidden/>
              </w:rPr>
              <w:t>13</w:t>
            </w:r>
            <w:r w:rsidR="00676425">
              <w:rPr>
                <w:noProof/>
                <w:webHidden/>
              </w:rPr>
              <w:fldChar w:fldCharType="end"/>
            </w:r>
          </w:hyperlink>
        </w:p>
        <w:p w14:paraId="3103071E" w14:textId="3F3AC3CC"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1" w:history="1">
            <w:r w:rsidR="00676425" w:rsidRPr="00E03922">
              <w:rPr>
                <w:rStyle w:val="Hyperlink"/>
                <w:noProof/>
              </w:rPr>
              <w:t>Spelen - ontmoeten – ontwikkelen – signaleren - ondersteunen/ begeleiden</w:t>
            </w:r>
            <w:r w:rsidR="00676425">
              <w:rPr>
                <w:noProof/>
                <w:webHidden/>
              </w:rPr>
              <w:tab/>
            </w:r>
            <w:r w:rsidR="00676425">
              <w:rPr>
                <w:noProof/>
                <w:webHidden/>
              </w:rPr>
              <w:fldChar w:fldCharType="begin"/>
            </w:r>
            <w:r w:rsidR="00676425">
              <w:rPr>
                <w:noProof/>
                <w:webHidden/>
              </w:rPr>
              <w:instrText xml:space="preserve"> PAGEREF _Toc159328351 \h </w:instrText>
            </w:r>
            <w:r w:rsidR="00676425">
              <w:rPr>
                <w:noProof/>
                <w:webHidden/>
              </w:rPr>
            </w:r>
            <w:r w:rsidR="00676425">
              <w:rPr>
                <w:noProof/>
                <w:webHidden/>
              </w:rPr>
              <w:fldChar w:fldCharType="separate"/>
            </w:r>
            <w:r w:rsidR="0071686A">
              <w:rPr>
                <w:noProof/>
                <w:webHidden/>
              </w:rPr>
              <w:t>14</w:t>
            </w:r>
            <w:r w:rsidR="00676425">
              <w:rPr>
                <w:noProof/>
                <w:webHidden/>
              </w:rPr>
              <w:fldChar w:fldCharType="end"/>
            </w:r>
          </w:hyperlink>
        </w:p>
        <w:p w14:paraId="5C34C996" w14:textId="71BC4162"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2" w:history="1">
            <w:r w:rsidR="00676425" w:rsidRPr="00E03922">
              <w:rPr>
                <w:rStyle w:val="Hyperlink"/>
                <w:noProof/>
              </w:rPr>
              <w:t>Kwaliteit van het personeel</w:t>
            </w:r>
            <w:r w:rsidR="00676425">
              <w:rPr>
                <w:noProof/>
                <w:webHidden/>
              </w:rPr>
              <w:tab/>
            </w:r>
            <w:r w:rsidR="00676425">
              <w:rPr>
                <w:noProof/>
                <w:webHidden/>
              </w:rPr>
              <w:fldChar w:fldCharType="begin"/>
            </w:r>
            <w:r w:rsidR="00676425">
              <w:rPr>
                <w:noProof/>
                <w:webHidden/>
              </w:rPr>
              <w:instrText xml:space="preserve"> PAGEREF _Toc159328352 \h </w:instrText>
            </w:r>
            <w:r w:rsidR="00676425">
              <w:rPr>
                <w:noProof/>
                <w:webHidden/>
              </w:rPr>
            </w:r>
            <w:r w:rsidR="00676425">
              <w:rPr>
                <w:noProof/>
                <w:webHidden/>
              </w:rPr>
              <w:fldChar w:fldCharType="separate"/>
            </w:r>
            <w:r w:rsidR="0071686A">
              <w:rPr>
                <w:noProof/>
                <w:webHidden/>
              </w:rPr>
              <w:t>16</w:t>
            </w:r>
            <w:r w:rsidR="00676425">
              <w:rPr>
                <w:noProof/>
                <w:webHidden/>
              </w:rPr>
              <w:fldChar w:fldCharType="end"/>
            </w:r>
          </w:hyperlink>
        </w:p>
        <w:p w14:paraId="70266877" w14:textId="57793296"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3" w:history="1">
            <w:r w:rsidR="00676425" w:rsidRPr="00E03922">
              <w:rPr>
                <w:rStyle w:val="Hyperlink"/>
                <w:noProof/>
              </w:rPr>
              <w:t>Vier-ogen principe</w:t>
            </w:r>
            <w:r w:rsidR="00676425">
              <w:rPr>
                <w:noProof/>
                <w:webHidden/>
              </w:rPr>
              <w:tab/>
            </w:r>
            <w:r w:rsidR="00676425">
              <w:rPr>
                <w:noProof/>
                <w:webHidden/>
              </w:rPr>
              <w:fldChar w:fldCharType="begin"/>
            </w:r>
            <w:r w:rsidR="00676425">
              <w:rPr>
                <w:noProof/>
                <w:webHidden/>
              </w:rPr>
              <w:instrText xml:space="preserve"> PAGEREF _Toc159328353 \h </w:instrText>
            </w:r>
            <w:r w:rsidR="00676425">
              <w:rPr>
                <w:noProof/>
                <w:webHidden/>
              </w:rPr>
            </w:r>
            <w:r w:rsidR="00676425">
              <w:rPr>
                <w:noProof/>
                <w:webHidden/>
              </w:rPr>
              <w:fldChar w:fldCharType="separate"/>
            </w:r>
            <w:r w:rsidR="0071686A">
              <w:rPr>
                <w:noProof/>
                <w:webHidden/>
              </w:rPr>
              <w:t>17</w:t>
            </w:r>
            <w:r w:rsidR="00676425">
              <w:rPr>
                <w:noProof/>
                <w:webHidden/>
              </w:rPr>
              <w:fldChar w:fldCharType="end"/>
            </w:r>
          </w:hyperlink>
        </w:p>
        <w:p w14:paraId="0C82896E" w14:textId="2BAFF218"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4" w:history="1">
            <w:r w:rsidR="00676425" w:rsidRPr="00E03922">
              <w:rPr>
                <w:rStyle w:val="Hyperlink"/>
                <w:noProof/>
              </w:rPr>
              <w:t>Vrijwilligers</w:t>
            </w:r>
            <w:r w:rsidR="00676425">
              <w:rPr>
                <w:noProof/>
                <w:webHidden/>
              </w:rPr>
              <w:tab/>
            </w:r>
            <w:r w:rsidR="00676425">
              <w:rPr>
                <w:noProof/>
                <w:webHidden/>
              </w:rPr>
              <w:fldChar w:fldCharType="begin"/>
            </w:r>
            <w:r w:rsidR="00676425">
              <w:rPr>
                <w:noProof/>
                <w:webHidden/>
              </w:rPr>
              <w:instrText xml:space="preserve"> PAGEREF _Toc159328354 \h </w:instrText>
            </w:r>
            <w:r w:rsidR="00676425">
              <w:rPr>
                <w:noProof/>
                <w:webHidden/>
              </w:rPr>
            </w:r>
            <w:r w:rsidR="00676425">
              <w:rPr>
                <w:noProof/>
                <w:webHidden/>
              </w:rPr>
              <w:fldChar w:fldCharType="separate"/>
            </w:r>
            <w:r w:rsidR="0071686A">
              <w:rPr>
                <w:noProof/>
                <w:webHidden/>
              </w:rPr>
              <w:t>17</w:t>
            </w:r>
            <w:r w:rsidR="00676425">
              <w:rPr>
                <w:noProof/>
                <w:webHidden/>
              </w:rPr>
              <w:fldChar w:fldCharType="end"/>
            </w:r>
          </w:hyperlink>
        </w:p>
        <w:p w14:paraId="06DEFF88" w14:textId="21890F1D"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5" w:history="1">
            <w:r w:rsidR="00676425" w:rsidRPr="00E03922">
              <w:rPr>
                <w:rStyle w:val="Hyperlink"/>
                <w:noProof/>
              </w:rPr>
              <w:t>Beroepskrachten in opleiding en stagiaires</w:t>
            </w:r>
            <w:r w:rsidR="00676425">
              <w:rPr>
                <w:noProof/>
                <w:webHidden/>
              </w:rPr>
              <w:tab/>
            </w:r>
            <w:r w:rsidR="00676425">
              <w:rPr>
                <w:noProof/>
                <w:webHidden/>
              </w:rPr>
              <w:fldChar w:fldCharType="begin"/>
            </w:r>
            <w:r w:rsidR="00676425">
              <w:rPr>
                <w:noProof/>
                <w:webHidden/>
              </w:rPr>
              <w:instrText xml:space="preserve"> PAGEREF _Toc159328355 \h </w:instrText>
            </w:r>
            <w:r w:rsidR="00676425">
              <w:rPr>
                <w:noProof/>
                <w:webHidden/>
              </w:rPr>
            </w:r>
            <w:r w:rsidR="00676425">
              <w:rPr>
                <w:noProof/>
                <w:webHidden/>
              </w:rPr>
              <w:fldChar w:fldCharType="separate"/>
            </w:r>
            <w:r w:rsidR="0071686A">
              <w:rPr>
                <w:noProof/>
                <w:webHidden/>
              </w:rPr>
              <w:t>18</w:t>
            </w:r>
            <w:r w:rsidR="00676425">
              <w:rPr>
                <w:noProof/>
                <w:webHidden/>
              </w:rPr>
              <w:fldChar w:fldCharType="end"/>
            </w:r>
          </w:hyperlink>
        </w:p>
        <w:p w14:paraId="33FDAB38" w14:textId="32D24CEB"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6" w:history="1">
            <w:r w:rsidR="00676425" w:rsidRPr="00E03922">
              <w:rPr>
                <w:rStyle w:val="Hyperlink"/>
                <w:noProof/>
              </w:rPr>
              <w:t>Inspraak en Medezeggenschap/Oudercommissie</w:t>
            </w:r>
            <w:r w:rsidR="00676425">
              <w:rPr>
                <w:noProof/>
                <w:webHidden/>
              </w:rPr>
              <w:tab/>
            </w:r>
            <w:r w:rsidR="00676425">
              <w:rPr>
                <w:noProof/>
                <w:webHidden/>
              </w:rPr>
              <w:fldChar w:fldCharType="begin"/>
            </w:r>
            <w:r w:rsidR="00676425">
              <w:rPr>
                <w:noProof/>
                <w:webHidden/>
              </w:rPr>
              <w:instrText xml:space="preserve"> PAGEREF _Toc159328356 \h </w:instrText>
            </w:r>
            <w:r w:rsidR="00676425">
              <w:rPr>
                <w:noProof/>
                <w:webHidden/>
              </w:rPr>
            </w:r>
            <w:r w:rsidR="00676425">
              <w:rPr>
                <w:noProof/>
                <w:webHidden/>
              </w:rPr>
              <w:fldChar w:fldCharType="separate"/>
            </w:r>
            <w:r w:rsidR="0071686A">
              <w:rPr>
                <w:noProof/>
                <w:webHidden/>
              </w:rPr>
              <w:t>19</w:t>
            </w:r>
            <w:r w:rsidR="00676425">
              <w:rPr>
                <w:noProof/>
                <w:webHidden/>
              </w:rPr>
              <w:fldChar w:fldCharType="end"/>
            </w:r>
          </w:hyperlink>
        </w:p>
        <w:p w14:paraId="259E60A2" w14:textId="7BEE9AEA"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7" w:history="1">
            <w:r w:rsidR="00676425" w:rsidRPr="00E03922">
              <w:rPr>
                <w:rStyle w:val="Hyperlink"/>
                <w:noProof/>
              </w:rPr>
              <w:t>Klachtenregeling en aansluiting Geschillencommissie</w:t>
            </w:r>
            <w:r w:rsidR="00676425">
              <w:rPr>
                <w:noProof/>
                <w:webHidden/>
              </w:rPr>
              <w:tab/>
            </w:r>
            <w:r w:rsidR="00676425">
              <w:rPr>
                <w:noProof/>
                <w:webHidden/>
              </w:rPr>
              <w:fldChar w:fldCharType="begin"/>
            </w:r>
            <w:r w:rsidR="00676425">
              <w:rPr>
                <w:noProof/>
                <w:webHidden/>
              </w:rPr>
              <w:instrText xml:space="preserve"> PAGEREF _Toc159328357 \h </w:instrText>
            </w:r>
            <w:r w:rsidR="00676425">
              <w:rPr>
                <w:noProof/>
                <w:webHidden/>
              </w:rPr>
            </w:r>
            <w:r w:rsidR="00676425">
              <w:rPr>
                <w:noProof/>
                <w:webHidden/>
              </w:rPr>
              <w:fldChar w:fldCharType="separate"/>
            </w:r>
            <w:r w:rsidR="0071686A">
              <w:rPr>
                <w:noProof/>
                <w:webHidden/>
              </w:rPr>
              <w:t>19</w:t>
            </w:r>
            <w:r w:rsidR="00676425">
              <w:rPr>
                <w:noProof/>
                <w:webHidden/>
              </w:rPr>
              <w:fldChar w:fldCharType="end"/>
            </w:r>
          </w:hyperlink>
        </w:p>
        <w:p w14:paraId="47EDDFCC" w14:textId="7953A95C"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8" w:history="1">
            <w:r w:rsidR="00676425" w:rsidRPr="00E03922">
              <w:rPr>
                <w:rStyle w:val="Hyperlink"/>
                <w:noProof/>
              </w:rPr>
              <w:t>Verplichte Meldcode kindermishandeling en huiselijk geweld</w:t>
            </w:r>
            <w:r w:rsidR="00676425">
              <w:rPr>
                <w:noProof/>
                <w:webHidden/>
              </w:rPr>
              <w:tab/>
            </w:r>
            <w:r w:rsidR="00676425">
              <w:rPr>
                <w:noProof/>
                <w:webHidden/>
              </w:rPr>
              <w:fldChar w:fldCharType="begin"/>
            </w:r>
            <w:r w:rsidR="00676425">
              <w:rPr>
                <w:noProof/>
                <w:webHidden/>
              </w:rPr>
              <w:instrText xml:space="preserve"> PAGEREF _Toc159328358 \h </w:instrText>
            </w:r>
            <w:r w:rsidR="00676425">
              <w:rPr>
                <w:noProof/>
                <w:webHidden/>
              </w:rPr>
            </w:r>
            <w:r w:rsidR="00676425">
              <w:rPr>
                <w:noProof/>
                <w:webHidden/>
              </w:rPr>
              <w:fldChar w:fldCharType="separate"/>
            </w:r>
            <w:r w:rsidR="0071686A">
              <w:rPr>
                <w:noProof/>
                <w:webHidden/>
              </w:rPr>
              <w:t>20</w:t>
            </w:r>
            <w:r w:rsidR="00676425">
              <w:rPr>
                <w:noProof/>
                <w:webHidden/>
              </w:rPr>
              <w:fldChar w:fldCharType="end"/>
            </w:r>
          </w:hyperlink>
        </w:p>
        <w:p w14:paraId="0BAF70C0" w14:textId="09CEB199"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59" w:history="1">
            <w:r w:rsidR="00676425" w:rsidRPr="00E03922">
              <w:rPr>
                <w:rStyle w:val="Hyperlink"/>
                <w:noProof/>
              </w:rPr>
              <w:t>Verwijsindex</w:t>
            </w:r>
            <w:r w:rsidR="00676425">
              <w:rPr>
                <w:noProof/>
                <w:webHidden/>
              </w:rPr>
              <w:tab/>
            </w:r>
            <w:r w:rsidR="00676425">
              <w:rPr>
                <w:noProof/>
                <w:webHidden/>
              </w:rPr>
              <w:fldChar w:fldCharType="begin"/>
            </w:r>
            <w:r w:rsidR="00676425">
              <w:rPr>
                <w:noProof/>
                <w:webHidden/>
              </w:rPr>
              <w:instrText xml:space="preserve"> PAGEREF _Toc159328359 \h </w:instrText>
            </w:r>
            <w:r w:rsidR="00676425">
              <w:rPr>
                <w:noProof/>
                <w:webHidden/>
              </w:rPr>
            </w:r>
            <w:r w:rsidR="00676425">
              <w:rPr>
                <w:noProof/>
                <w:webHidden/>
              </w:rPr>
              <w:fldChar w:fldCharType="separate"/>
            </w:r>
            <w:r w:rsidR="0071686A">
              <w:rPr>
                <w:noProof/>
                <w:webHidden/>
              </w:rPr>
              <w:t>20</w:t>
            </w:r>
            <w:r w:rsidR="00676425">
              <w:rPr>
                <w:noProof/>
                <w:webHidden/>
              </w:rPr>
              <w:fldChar w:fldCharType="end"/>
            </w:r>
          </w:hyperlink>
        </w:p>
        <w:p w14:paraId="64852ED8" w14:textId="1DDF0FF9"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0" w:history="1">
            <w:r w:rsidR="00676425" w:rsidRPr="00E03922">
              <w:rPr>
                <w:rStyle w:val="Hyperlink"/>
                <w:noProof/>
              </w:rPr>
              <w:t>Veiligheid</w:t>
            </w:r>
            <w:r w:rsidR="00676425">
              <w:rPr>
                <w:noProof/>
                <w:webHidden/>
              </w:rPr>
              <w:tab/>
            </w:r>
            <w:r w:rsidR="00676425">
              <w:rPr>
                <w:noProof/>
                <w:webHidden/>
              </w:rPr>
              <w:fldChar w:fldCharType="begin"/>
            </w:r>
            <w:r w:rsidR="00676425">
              <w:rPr>
                <w:noProof/>
                <w:webHidden/>
              </w:rPr>
              <w:instrText xml:space="preserve"> PAGEREF _Toc159328360 \h </w:instrText>
            </w:r>
            <w:r w:rsidR="00676425">
              <w:rPr>
                <w:noProof/>
                <w:webHidden/>
              </w:rPr>
            </w:r>
            <w:r w:rsidR="00676425">
              <w:rPr>
                <w:noProof/>
                <w:webHidden/>
              </w:rPr>
              <w:fldChar w:fldCharType="separate"/>
            </w:r>
            <w:r w:rsidR="0071686A">
              <w:rPr>
                <w:noProof/>
                <w:webHidden/>
              </w:rPr>
              <w:t>20</w:t>
            </w:r>
            <w:r w:rsidR="00676425">
              <w:rPr>
                <w:noProof/>
                <w:webHidden/>
              </w:rPr>
              <w:fldChar w:fldCharType="end"/>
            </w:r>
          </w:hyperlink>
        </w:p>
        <w:p w14:paraId="6462FE0A" w14:textId="4061AE30"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1" w:history="1">
            <w:r w:rsidR="00676425" w:rsidRPr="00E03922">
              <w:rPr>
                <w:rStyle w:val="Hyperlink"/>
                <w:noProof/>
              </w:rPr>
              <w:t>Ziek zijn</w:t>
            </w:r>
            <w:r w:rsidR="00676425">
              <w:rPr>
                <w:noProof/>
                <w:webHidden/>
              </w:rPr>
              <w:tab/>
            </w:r>
            <w:r w:rsidR="00676425">
              <w:rPr>
                <w:noProof/>
                <w:webHidden/>
              </w:rPr>
              <w:fldChar w:fldCharType="begin"/>
            </w:r>
            <w:r w:rsidR="00676425">
              <w:rPr>
                <w:noProof/>
                <w:webHidden/>
              </w:rPr>
              <w:instrText xml:space="preserve"> PAGEREF _Toc159328361 \h </w:instrText>
            </w:r>
            <w:r w:rsidR="00676425">
              <w:rPr>
                <w:noProof/>
                <w:webHidden/>
              </w:rPr>
            </w:r>
            <w:r w:rsidR="00676425">
              <w:rPr>
                <w:noProof/>
                <w:webHidden/>
              </w:rPr>
              <w:fldChar w:fldCharType="separate"/>
            </w:r>
            <w:r w:rsidR="0071686A">
              <w:rPr>
                <w:noProof/>
                <w:webHidden/>
              </w:rPr>
              <w:t>21</w:t>
            </w:r>
            <w:r w:rsidR="00676425">
              <w:rPr>
                <w:noProof/>
                <w:webHidden/>
              </w:rPr>
              <w:fldChar w:fldCharType="end"/>
            </w:r>
          </w:hyperlink>
        </w:p>
        <w:p w14:paraId="44B8C336" w14:textId="68512524"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2" w:history="1">
            <w:r w:rsidR="00676425" w:rsidRPr="00E03922">
              <w:rPr>
                <w:rStyle w:val="Hyperlink"/>
                <w:noProof/>
              </w:rPr>
              <w:t>Huisafspraken (zie locatie specifiek Pedagogisch Werkplan)</w:t>
            </w:r>
            <w:r w:rsidR="00676425">
              <w:rPr>
                <w:noProof/>
                <w:webHidden/>
              </w:rPr>
              <w:tab/>
            </w:r>
            <w:r w:rsidR="00676425">
              <w:rPr>
                <w:noProof/>
                <w:webHidden/>
              </w:rPr>
              <w:fldChar w:fldCharType="begin"/>
            </w:r>
            <w:r w:rsidR="00676425">
              <w:rPr>
                <w:noProof/>
                <w:webHidden/>
              </w:rPr>
              <w:instrText xml:space="preserve"> PAGEREF _Toc159328362 \h </w:instrText>
            </w:r>
            <w:r w:rsidR="00676425">
              <w:rPr>
                <w:noProof/>
                <w:webHidden/>
              </w:rPr>
            </w:r>
            <w:r w:rsidR="00676425">
              <w:rPr>
                <w:noProof/>
                <w:webHidden/>
              </w:rPr>
              <w:fldChar w:fldCharType="separate"/>
            </w:r>
            <w:r w:rsidR="0071686A">
              <w:rPr>
                <w:noProof/>
                <w:webHidden/>
              </w:rPr>
              <w:t>21</w:t>
            </w:r>
            <w:r w:rsidR="00676425">
              <w:rPr>
                <w:noProof/>
                <w:webHidden/>
              </w:rPr>
              <w:fldChar w:fldCharType="end"/>
            </w:r>
          </w:hyperlink>
        </w:p>
        <w:p w14:paraId="7F25D8F0" w14:textId="165E1EBF"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3" w:history="1">
            <w:r w:rsidR="00676425" w:rsidRPr="00E03922">
              <w:rPr>
                <w:rStyle w:val="Hyperlink"/>
                <w:noProof/>
              </w:rPr>
              <w:t>Versterken van de peuter</w:t>
            </w:r>
            <w:r w:rsidR="00676425">
              <w:rPr>
                <w:noProof/>
                <w:webHidden/>
              </w:rPr>
              <w:tab/>
            </w:r>
            <w:r w:rsidR="00676425">
              <w:rPr>
                <w:noProof/>
                <w:webHidden/>
              </w:rPr>
              <w:fldChar w:fldCharType="begin"/>
            </w:r>
            <w:r w:rsidR="00676425">
              <w:rPr>
                <w:noProof/>
                <w:webHidden/>
              </w:rPr>
              <w:instrText xml:space="preserve"> PAGEREF _Toc159328363 \h </w:instrText>
            </w:r>
            <w:r w:rsidR="00676425">
              <w:rPr>
                <w:noProof/>
                <w:webHidden/>
              </w:rPr>
            </w:r>
            <w:r w:rsidR="00676425">
              <w:rPr>
                <w:noProof/>
                <w:webHidden/>
              </w:rPr>
              <w:fldChar w:fldCharType="separate"/>
            </w:r>
            <w:r w:rsidR="0071686A">
              <w:rPr>
                <w:noProof/>
                <w:webHidden/>
              </w:rPr>
              <w:t>22</w:t>
            </w:r>
            <w:r w:rsidR="00676425">
              <w:rPr>
                <w:noProof/>
                <w:webHidden/>
              </w:rPr>
              <w:fldChar w:fldCharType="end"/>
            </w:r>
          </w:hyperlink>
        </w:p>
        <w:p w14:paraId="6A0065B9" w14:textId="09CFC34E"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4" w:history="1">
            <w:r w:rsidR="00676425" w:rsidRPr="00E03922">
              <w:rPr>
                <w:rStyle w:val="Hyperlink"/>
                <w:noProof/>
              </w:rPr>
              <w:t>Omgaan met emoties</w:t>
            </w:r>
            <w:r w:rsidR="00676425">
              <w:rPr>
                <w:noProof/>
                <w:webHidden/>
              </w:rPr>
              <w:tab/>
            </w:r>
            <w:r w:rsidR="00676425">
              <w:rPr>
                <w:noProof/>
                <w:webHidden/>
              </w:rPr>
              <w:fldChar w:fldCharType="begin"/>
            </w:r>
            <w:r w:rsidR="00676425">
              <w:rPr>
                <w:noProof/>
                <w:webHidden/>
              </w:rPr>
              <w:instrText xml:space="preserve"> PAGEREF _Toc159328364 \h </w:instrText>
            </w:r>
            <w:r w:rsidR="00676425">
              <w:rPr>
                <w:noProof/>
                <w:webHidden/>
              </w:rPr>
            </w:r>
            <w:r w:rsidR="00676425">
              <w:rPr>
                <w:noProof/>
                <w:webHidden/>
              </w:rPr>
              <w:fldChar w:fldCharType="separate"/>
            </w:r>
            <w:r w:rsidR="0071686A">
              <w:rPr>
                <w:noProof/>
                <w:webHidden/>
              </w:rPr>
              <w:t>22</w:t>
            </w:r>
            <w:r w:rsidR="00676425">
              <w:rPr>
                <w:noProof/>
                <w:webHidden/>
              </w:rPr>
              <w:fldChar w:fldCharType="end"/>
            </w:r>
          </w:hyperlink>
        </w:p>
        <w:p w14:paraId="2C4B51D6" w14:textId="26834738"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5" w:history="1">
            <w:r w:rsidR="00676425" w:rsidRPr="00E03922">
              <w:rPr>
                <w:rStyle w:val="Hyperlink"/>
                <w:noProof/>
              </w:rPr>
              <w:t>Zindelijkheid</w:t>
            </w:r>
            <w:r w:rsidR="00676425">
              <w:rPr>
                <w:noProof/>
                <w:webHidden/>
              </w:rPr>
              <w:tab/>
            </w:r>
            <w:r w:rsidR="00676425">
              <w:rPr>
                <w:noProof/>
                <w:webHidden/>
              </w:rPr>
              <w:fldChar w:fldCharType="begin"/>
            </w:r>
            <w:r w:rsidR="00676425">
              <w:rPr>
                <w:noProof/>
                <w:webHidden/>
              </w:rPr>
              <w:instrText xml:space="preserve"> PAGEREF _Toc159328365 \h </w:instrText>
            </w:r>
            <w:r w:rsidR="00676425">
              <w:rPr>
                <w:noProof/>
                <w:webHidden/>
              </w:rPr>
            </w:r>
            <w:r w:rsidR="00676425">
              <w:rPr>
                <w:noProof/>
                <w:webHidden/>
              </w:rPr>
              <w:fldChar w:fldCharType="separate"/>
            </w:r>
            <w:r w:rsidR="0071686A">
              <w:rPr>
                <w:noProof/>
                <w:webHidden/>
              </w:rPr>
              <w:t>22</w:t>
            </w:r>
            <w:r w:rsidR="00676425">
              <w:rPr>
                <w:noProof/>
                <w:webHidden/>
              </w:rPr>
              <w:fldChar w:fldCharType="end"/>
            </w:r>
          </w:hyperlink>
        </w:p>
        <w:p w14:paraId="608F3A3C" w14:textId="36A0653D"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6" w:history="1">
            <w:r w:rsidR="00676425" w:rsidRPr="00E03922">
              <w:rPr>
                <w:rStyle w:val="Hyperlink"/>
                <w:noProof/>
              </w:rPr>
              <w:t>Feesten</w:t>
            </w:r>
            <w:r w:rsidR="00676425">
              <w:rPr>
                <w:noProof/>
                <w:webHidden/>
              </w:rPr>
              <w:tab/>
            </w:r>
            <w:r w:rsidR="00676425">
              <w:rPr>
                <w:noProof/>
                <w:webHidden/>
              </w:rPr>
              <w:fldChar w:fldCharType="begin"/>
            </w:r>
            <w:r w:rsidR="00676425">
              <w:rPr>
                <w:noProof/>
                <w:webHidden/>
              </w:rPr>
              <w:instrText xml:space="preserve"> PAGEREF _Toc159328366 \h </w:instrText>
            </w:r>
            <w:r w:rsidR="00676425">
              <w:rPr>
                <w:noProof/>
                <w:webHidden/>
              </w:rPr>
            </w:r>
            <w:r w:rsidR="00676425">
              <w:rPr>
                <w:noProof/>
                <w:webHidden/>
              </w:rPr>
              <w:fldChar w:fldCharType="separate"/>
            </w:r>
            <w:r w:rsidR="0071686A">
              <w:rPr>
                <w:noProof/>
                <w:webHidden/>
              </w:rPr>
              <w:t>22</w:t>
            </w:r>
            <w:r w:rsidR="00676425">
              <w:rPr>
                <w:noProof/>
                <w:webHidden/>
              </w:rPr>
              <w:fldChar w:fldCharType="end"/>
            </w:r>
          </w:hyperlink>
        </w:p>
        <w:p w14:paraId="71B9F22D" w14:textId="5D8C5833"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7" w:history="1">
            <w:r w:rsidR="00676425" w:rsidRPr="00E03922">
              <w:rPr>
                <w:rStyle w:val="Hyperlink"/>
                <w:noProof/>
              </w:rPr>
              <w:t>Omgaan met verschillende culturen en religies</w:t>
            </w:r>
            <w:r w:rsidR="00676425">
              <w:rPr>
                <w:noProof/>
                <w:webHidden/>
              </w:rPr>
              <w:tab/>
            </w:r>
            <w:r w:rsidR="00676425">
              <w:rPr>
                <w:noProof/>
                <w:webHidden/>
              </w:rPr>
              <w:fldChar w:fldCharType="begin"/>
            </w:r>
            <w:r w:rsidR="00676425">
              <w:rPr>
                <w:noProof/>
                <w:webHidden/>
              </w:rPr>
              <w:instrText xml:space="preserve"> PAGEREF _Toc159328367 \h </w:instrText>
            </w:r>
            <w:r w:rsidR="00676425">
              <w:rPr>
                <w:noProof/>
                <w:webHidden/>
              </w:rPr>
            </w:r>
            <w:r w:rsidR="00676425">
              <w:rPr>
                <w:noProof/>
                <w:webHidden/>
              </w:rPr>
              <w:fldChar w:fldCharType="separate"/>
            </w:r>
            <w:r w:rsidR="0071686A">
              <w:rPr>
                <w:noProof/>
                <w:webHidden/>
              </w:rPr>
              <w:t>22</w:t>
            </w:r>
            <w:r w:rsidR="00676425">
              <w:rPr>
                <w:noProof/>
                <w:webHidden/>
              </w:rPr>
              <w:fldChar w:fldCharType="end"/>
            </w:r>
          </w:hyperlink>
        </w:p>
        <w:p w14:paraId="058C9526" w14:textId="359D57FC"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8" w:history="1">
            <w:r w:rsidR="00676425" w:rsidRPr="00E03922">
              <w:rPr>
                <w:rStyle w:val="Hyperlink"/>
                <w:noProof/>
              </w:rPr>
              <w:t>BIJLAGE 1  De Pedagogisch beleidsmedewerker/coach binnen PLUK</w:t>
            </w:r>
            <w:r w:rsidR="00676425">
              <w:rPr>
                <w:noProof/>
                <w:webHidden/>
              </w:rPr>
              <w:tab/>
            </w:r>
            <w:r w:rsidR="00676425">
              <w:rPr>
                <w:noProof/>
                <w:webHidden/>
              </w:rPr>
              <w:fldChar w:fldCharType="begin"/>
            </w:r>
            <w:r w:rsidR="00676425">
              <w:rPr>
                <w:noProof/>
                <w:webHidden/>
              </w:rPr>
              <w:instrText xml:space="preserve"> PAGEREF _Toc159328368 \h </w:instrText>
            </w:r>
            <w:r w:rsidR="00676425">
              <w:rPr>
                <w:noProof/>
                <w:webHidden/>
              </w:rPr>
            </w:r>
            <w:r w:rsidR="00676425">
              <w:rPr>
                <w:noProof/>
                <w:webHidden/>
              </w:rPr>
              <w:fldChar w:fldCharType="separate"/>
            </w:r>
            <w:r w:rsidR="0071686A">
              <w:rPr>
                <w:noProof/>
                <w:webHidden/>
              </w:rPr>
              <w:t>23</w:t>
            </w:r>
            <w:r w:rsidR="00676425">
              <w:rPr>
                <w:noProof/>
                <w:webHidden/>
              </w:rPr>
              <w:fldChar w:fldCharType="end"/>
            </w:r>
          </w:hyperlink>
        </w:p>
        <w:p w14:paraId="7D427C63" w14:textId="27AB6101"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69" w:history="1">
            <w:r w:rsidR="00676425" w:rsidRPr="00E03922">
              <w:rPr>
                <w:rStyle w:val="Hyperlink"/>
                <w:noProof/>
              </w:rPr>
              <w:t>BIJLAGE 2 De Pedagogisch coach VE binnen de Peuteropvang</w:t>
            </w:r>
            <w:r w:rsidR="00676425">
              <w:rPr>
                <w:noProof/>
                <w:webHidden/>
              </w:rPr>
              <w:tab/>
            </w:r>
            <w:r w:rsidR="00676425">
              <w:rPr>
                <w:noProof/>
                <w:webHidden/>
              </w:rPr>
              <w:fldChar w:fldCharType="begin"/>
            </w:r>
            <w:r w:rsidR="00676425">
              <w:rPr>
                <w:noProof/>
                <w:webHidden/>
              </w:rPr>
              <w:instrText xml:space="preserve"> PAGEREF _Toc159328369 \h </w:instrText>
            </w:r>
            <w:r w:rsidR="00676425">
              <w:rPr>
                <w:noProof/>
                <w:webHidden/>
              </w:rPr>
            </w:r>
            <w:r w:rsidR="00676425">
              <w:rPr>
                <w:noProof/>
                <w:webHidden/>
              </w:rPr>
              <w:fldChar w:fldCharType="separate"/>
            </w:r>
            <w:r w:rsidR="0071686A">
              <w:rPr>
                <w:noProof/>
                <w:webHidden/>
              </w:rPr>
              <w:t>32</w:t>
            </w:r>
            <w:r w:rsidR="00676425">
              <w:rPr>
                <w:noProof/>
                <w:webHidden/>
              </w:rPr>
              <w:fldChar w:fldCharType="end"/>
            </w:r>
          </w:hyperlink>
        </w:p>
        <w:p w14:paraId="7AAADAE5" w14:textId="6644D938"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0" w:history="1">
            <w:r w:rsidR="00676425" w:rsidRPr="00E03922">
              <w:rPr>
                <w:rStyle w:val="Hyperlink"/>
                <w:noProof/>
              </w:rPr>
              <w:t>BIJLAGE 3: Moedertekst PLUK</w:t>
            </w:r>
            <w:r w:rsidR="00676425">
              <w:rPr>
                <w:noProof/>
                <w:webHidden/>
              </w:rPr>
              <w:tab/>
            </w:r>
            <w:r w:rsidR="00676425">
              <w:rPr>
                <w:noProof/>
                <w:webHidden/>
              </w:rPr>
              <w:fldChar w:fldCharType="begin"/>
            </w:r>
            <w:r w:rsidR="00676425">
              <w:rPr>
                <w:noProof/>
                <w:webHidden/>
              </w:rPr>
              <w:instrText xml:space="preserve"> PAGEREF _Toc159328370 \h </w:instrText>
            </w:r>
            <w:r w:rsidR="00676425">
              <w:rPr>
                <w:noProof/>
                <w:webHidden/>
              </w:rPr>
            </w:r>
            <w:r w:rsidR="00676425">
              <w:rPr>
                <w:noProof/>
                <w:webHidden/>
              </w:rPr>
              <w:fldChar w:fldCharType="separate"/>
            </w:r>
            <w:r w:rsidR="0071686A">
              <w:rPr>
                <w:noProof/>
                <w:webHidden/>
              </w:rPr>
              <w:t>37</w:t>
            </w:r>
            <w:r w:rsidR="00676425">
              <w:rPr>
                <w:noProof/>
                <w:webHidden/>
              </w:rPr>
              <w:fldChar w:fldCharType="end"/>
            </w:r>
          </w:hyperlink>
        </w:p>
        <w:p w14:paraId="079C89FE" w14:textId="221A2E8A"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1" w:history="1">
            <w:r w:rsidR="00676425" w:rsidRPr="00E03922">
              <w:rPr>
                <w:rStyle w:val="Hyperlink"/>
                <w:i/>
                <w:noProof/>
              </w:rPr>
              <w:t>Pluk Samen spelen en leren</w:t>
            </w:r>
            <w:r w:rsidR="00676425">
              <w:rPr>
                <w:noProof/>
                <w:webHidden/>
              </w:rPr>
              <w:tab/>
            </w:r>
            <w:r w:rsidR="00676425">
              <w:rPr>
                <w:noProof/>
                <w:webHidden/>
              </w:rPr>
              <w:fldChar w:fldCharType="begin"/>
            </w:r>
            <w:r w:rsidR="00676425">
              <w:rPr>
                <w:noProof/>
                <w:webHidden/>
              </w:rPr>
              <w:instrText xml:space="preserve"> PAGEREF _Toc159328371 \h </w:instrText>
            </w:r>
            <w:r w:rsidR="00676425">
              <w:rPr>
                <w:noProof/>
                <w:webHidden/>
              </w:rPr>
            </w:r>
            <w:r w:rsidR="00676425">
              <w:rPr>
                <w:noProof/>
                <w:webHidden/>
              </w:rPr>
              <w:fldChar w:fldCharType="separate"/>
            </w:r>
            <w:r w:rsidR="0071686A">
              <w:rPr>
                <w:noProof/>
                <w:webHidden/>
              </w:rPr>
              <w:t>37</w:t>
            </w:r>
            <w:r w:rsidR="00676425">
              <w:rPr>
                <w:noProof/>
                <w:webHidden/>
              </w:rPr>
              <w:fldChar w:fldCharType="end"/>
            </w:r>
          </w:hyperlink>
        </w:p>
        <w:p w14:paraId="1B66800F" w14:textId="59567483"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2" w:history="1">
            <w:r w:rsidR="00676425" w:rsidRPr="00E03922">
              <w:rPr>
                <w:rStyle w:val="Hyperlink"/>
                <w:i/>
                <w:noProof/>
              </w:rPr>
              <w:t>PLUK de dag</w:t>
            </w:r>
            <w:r w:rsidR="00676425">
              <w:rPr>
                <w:noProof/>
                <w:webHidden/>
              </w:rPr>
              <w:tab/>
            </w:r>
            <w:r w:rsidR="00676425">
              <w:rPr>
                <w:noProof/>
                <w:webHidden/>
              </w:rPr>
              <w:fldChar w:fldCharType="begin"/>
            </w:r>
            <w:r w:rsidR="00676425">
              <w:rPr>
                <w:noProof/>
                <w:webHidden/>
              </w:rPr>
              <w:instrText xml:space="preserve"> PAGEREF _Toc159328372 \h </w:instrText>
            </w:r>
            <w:r w:rsidR="00676425">
              <w:rPr>
                <w:noProof/>
                <w:webHidden/>
              </w:rPr>
            </w:r>
            <w:r w:rsidR="00676425">
              <w:rPr>
                <w:noProof/>
                <w:webHidden/>
              </w:rPr>
              <w:fldChar w:fldCharType="separate"/>
            </w:r>
            <w:r w:rsidR="0071686A">
              <w:rPr>
                <w:noProof/>
                <w:webHidden/>
              </w:rPr>
              <w:t>37</w:t>
            </w:r>
            <w:r w:rsidR="00676425">
              <w:rPr>
                <w:noProof/>
                <w:webHidden/>
              </w:rPr>
              <w:fldChar w:fldCharType="end"/>
            </w:r>
          </w:hyperlink>
        </w:p>
        <w:p w14:paraId="464B8E6C" w14:textId="4EC7B894"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3" w:history="1">
            <w:r w:rsidR="00676425" w:rsidRPr="00E03922">
              <w:rPr>
                <w:rStyle w:val="Hyperlink"/>
                <w:i/>
                <w:noProof/>
              </w:rPr>
              <w:t>PLUK de vruchten</w:t>
            </w:r>
            <w:r w:rsidR="00676425">
              <w:rPr>
                <w:noProof/>
                <w:webHidden/>
              </w:rPr>
              <w:tab/>
            </w:r>
            <w:r w:rsidR="00676425">
              <w:rPr>
                <w:noProof/>
                <w:webHidden/>
              </w:rPr>
              <w:fldChar w:fldCharType="begin"/>
            </w:r>
            <w:r w:rsidR="00676425">
              <w:rPr>
                <w:noProof/>
                <w:webHidden/>
              </w:rPr>
              <w:instrText xml:space="preserve"> PAGEREF _Toc159328373 \h </w:instrText>
            </w:r>
            <w:r w:rsidR="00676425">
              <w:rPr>
                <w:noProof/>
                <w:webHidden/>
              </w:rPr>
            </w:r>
            <w:r w:rsidR="00676425">
              <w:rPr>
                <w:noProof/>
                <w:webHidden/>
              </w:rPr>
              <w:fldChar w:fldCharType="separate"/>
            </w:r>
            <w:r w:rsidR="0071686A">
              <w:rPr>
                <w:noProof/>
                <w:webHidden/>
              </w:rPr>
              <w:t>37</w:t>
            </w:r>
            <w:r w:rsidR="00676425">
              <w:rPr>
                <w:noProof/>
                <w:webHidden/>
              </w:rPr>
              <w:fldChar w:fldCharType="end"/>
            </w:r>
          </w:hyperlink>
        </w:p>
        <w:p w14:paraId="5BA3B04E" w14:textId="3F9A8E77"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4" w:history="1">
            <w:r w:rsidR="00676425" w:rsidRPr="00E03922">
              <w:rPr>
                <w:rStyle w:val="Hyperlink"/>
                <w:i/>
                <w:noProof/>
              </w:rPr>
              <w:t>Onze PLUK plekken</w:t>
            </w:r>
            <w:r w:rsidR="00676425">
              <w:rPr>
                <w:noProof/>
                <w:webHidden/>
              </w:rPr>
              <w:tab/>
            </w:r>
            <w:r w:rsidR="00676425">
              <w:rPr>
                <w:noProof/>
                <w:webHidden/>
              </w:rPr>
              <w:fldChar w:fldCharType="begin"/>
            </w:r>
            <w:r w:rsidR="00676425">
              <w:rPr>
                <w:noProof/>
                <w:webHidden/>
              </w:rPr>
              <w:instrText xml:space="preserve"> PAGEREF _Toc159328374 \h </w:instrText>
            </w:r>
            <w:r w:rsidR="00676425">
              <w:rPr>
                <w:noProof/>
                <w:webHidden/>
              </w:rPr>
            </w:r>
            <w:r w:rsidR="00676425">
              <w:rPr>
                <w:noProof/>
                <w:webHidden/>
              </w:rPr>
              <w:fldChar w:fldCharType="separate"/>
            </w:r>
            <w:r w:rsidR="0071686A">
              <w:rPr>
                <w:noProof/>
                <w:webHidden/>
              </w:rPr>
              <w:t>38</w:t>
            </w:r>
            <w:r w:rsidR="00676425">
              <w:rPr>
                <w:noProof/>
                <w:webHidden/>
              </w:rPr>
              <w:fldChar w:fldCharType="end"/>
            </w:r>
          </w:hyperlink>
        </w:p>
        <w:p w14:paraId="31AF8FD5" w14:textId="7DD4F26F" w:rsidR="00676425" w:rsidRDefault="002F1A3F">
          <w:pPr>
            <w:pStyle w:val="Inhopg1"/>
            <w:tabs>
              <w:tab w:val="right" w:leader="dot" w:pos="9146"/>
            </w:tabs>
            <w:rPr>
              <w:rFonts w:asciiTheme="minorHAnsi" w:eastAsiaTheme="minorEastAsia" w:hAnsiTheme="minorHAnsi" w:cstheme="minorBidi"/>
              <w:noProof/>
              <w:color w:val="auto"/>
              <w:kern w:val="2"/>
              <w:sz w:val="24"/>
              <w:szCs w:val="24"/>
              <w14:ligatures w14:val="standardContextual"/>
            </w:rPr>
          </w:pPr>
          <w:hyperlink w:anchor="_Toc159328375" w:history="1">
            <w:r w:rsidR="00676425" w:rsidRPr="00E03922">
              <w:rPr>
                <w:rStyle w:val="Hyperlink"/>
                <w:i/>
                <w:noProof/>
              </w:rPr>
              <w:t>Over PLUK</w:t>
            </w:r>
            <w:r w:rsidR="00676425">
              <w:rPr>
                <w:noProof/>
                <w:webHidden/>
              </w:rPr>
              <w:tab/>
            </w:r>
            <w:r w:rsidR="00676425">
              <w:rPr>
                <w:noProof/>
                <w:webHidden/>
              </w:rPr>
              <w:fldChar w:fldCharType="begin"/>
            </w:r>
            <w:r w:rsidR="00676425">
              <w:rPr>
                <w:noProof/>
                <w:webHidden/>
              </w:rPr>
              <w:instrText xml:space="preserve"> PAGEREF _Toc159328375 \h </w:instrText>
            </w:r>
            <w:r w:rsidR="00676425">
              <w:rPr>
                <w:noProof/>
                <w:webHidden/>
              </w:rPr>
            </w:r>
            <w:r w:rsidR="00676425">
              <w:rPr>
                <w:noProof/>
                <w:webHidden/>
              </w:rPr>
              <w:fldChar w:fldCharType="separate"/>
            </w:r>
            <w:r w:rsidR="0071686A">
              <w:rPr>
                <w:noProof/>
                <w:webHidden/>
              </w:rPr>
              <w:t>39</w:t>
            </w:r>
            <w:r w:rsidR="00676425">
              <w:rPr>
                <w:noProof/>
                <w:webHidden/>
              </w:rPr>
              <w:fldChar w:fldCharType="end"/>
            </w:r>
          </w:hyperlink>
        </w:p>
        <w:p w14:paraId="63A6B43A" w14:textId="372D9CA5" w:rsidR="00311EAC" w:rsidRDefault="00311EAC" w:rsidP="0061545F">
          <w:pPr>
            <w:ind w:left="0" w:firstLine="0"/>
          </w:pPr>
          <w:r>
            <w:rPr>
              <w:b/>
              <w:bCs/>
            </w:rPr>
            <w:fldChar w:fldCharType="end"/>
          </w:r>
        </w:p>
      </w:sdtContent>
    </w:sdt>
    <w:p w14:paraId="0D5CF090" w14:textId="77777777" w:rsidR="00311EAC" w:rsidRDefault="00311EAC" w:rsidP="00311EAC">
      <w:pPr>
        <w:spacing w:after="19" w:line="249" w:lineRule="auto"/>
        <w:ind w:left="-5"/>
      </w:pPr>
      <w:r>
        <w:rPr>
          <w:i/>
        </w:rPr>
        <w:t xml:space="preserve">Het ontwikkeld beleid ten aanzien van het pedagogisch handelen binnen de Peuteropvang PLUK van CMWW is digitaal terug te vinden in het kwaliteitshandboek van het CMWW. De papieren versies zijn terug te vinden in de beleidsklapper die in iedere peuterspeelzaal aanwezig is. Het Pedagogisch Beleidsplan is in te zien op </w:t>
      </w:r>
      <w:hyperlink r:id="rId13">
        <w:r>
          <w:rPr>
            <w:i/>
            <w:color w:val="0000FF"/>
            <w:u w:val="single" w:color="0000FF"/>
          </w:rPr>
          <w:t>https://www.PLUK.nl/dienst/peuteropvang</w:t>
        </w:r>
      </w:hyperlink>
      <w:hyperlink r:id="rId14">
        <w:r>
          <w:rPr>
            <w:i/>
            <w:color w:val="0000FF"/>
            <w:u w:val="single" w:color="0000FF"/>
          </w:rPr>
          <w:t>-</w:t>
        </w:r>
      </w:hyperlink>
      <w:hyperlink r:id="rId15">
        <w:r>
          <w:rPr>
            <w:i/>
            <w:color w:val="0000FF"/>
            <w:u w:val="single" w:color="0000FF"/>
          </w:rPr>
          <w:t>onze</w:t>
        </w:r>
      </w:hyperlink>
      <w:hyperlink r:id="rId16">
        <w:r>
          <w:rPr>
            <w:i/>
            <w:color w:val="0000FF"/>
            <w:u w:val="single" w:color="0000FF"/>
          </w:rPr>
          <w:t>-</w:t>
        </w:r>
      </w:hyperlink>
      <w:hyperlink r:id="rId17">
        <w:r>
          <w:rPr>
            <w:i/>
            <w:color w:val="0000FF"/>
            <w:u w:val="single" w:color="0000FF"/>
          </w:rPr>
          <w:t>zorg/</w:t>
        </w:r>
      </w:hyperlink>
      <w:hyperlink r:id="rId18">
        <w:r>
          <w:rPr>
            <w:i/>
          </w:rPr>
          <w:t xml:space="preserve"> </w:t>
        </w:r>
      </w:hyperlink>
      <w:r>
        <w:rPr>
          <w:i/>
        </w:rPr>
        <w:t xml:space="preserve"> </w:t>
      </w:r>
    </w:p>
    <w:p w14:paraId="37124069" w14:textId="1156486B" w:rsidR="0061545F" w:rsidRPr="00EB37DA" w:rsidRDefault="00311EAC" w:rsidP="00EB37DA">
      <w:pPr>
        <w:spacing w:after="160" w:line="259" w:lineRule="auto"/>
        <w:ind w:left="0" w:firstLine="0"/>
        <w:rPr>
          <w:b/>
          <w:u w:val="single" w:color="000000"/>
        </w:rPr>
      </w:pPr>
      <w:r>
        <w:br w:type="page"/>
      </w:r>
    </w:p>
    <w:p w14:paraId="523DD29C" w14:textId="77777777" w:rsidR="00111675" w:rsidRDefault="00D95271">
      <w:pPr>
        <w:spacing w:after="0" w:line="259" w:lineRule="auto"/>
        <w:ind w:left="0" w:firstLine="0"/>
      </w:pPr>
      <w:r>
        <w:rPr>
          <w:i/>
        </w:rPr>
        <w:lastRenderedPageBreak/>
        <w:t xml:space="preserve">  </w:t>
      </w:r>
    </w:p>
    <w:p w14:paraId="3FFFFEA7" w14:textId="31E6B00C" w:rsidR="00111675" w:rsidRDefault="00D95271" w:rsidP="000C047F">
      <w:pPr>
        <w:pStyle w:val="Kop1"/>
        <w:rPr>
          <w:i/>
        </w:rPr>
      </w:pPr>
      <w:bookmarkStart w:id="0" w:name="_Toc159328336"/>
      <w:r>
        <w:t>ALGEMEEN</w:t>
      </w:r>
      <w:bookmarkEnd w:id="0"/>
      <w:r>
        <w:rPr>
          <w:i/>
        </w:rPr>
        <w:t xml:space="preserve"> </w:t>
      </w:r>
    </w:p>
    <w:p w14:paraId="79FC8197" w14:textId="77777777" w:rsidR="000C047F" w:rsidRPr="000C047F" w:rsidRDefault="000C047F" w:rsidP="000C047F"/>
    <w:p w14:paraId="656A6682" w14:textId="2211703A" w:rsidR="000C047F" w:rsidRPr="00CE569A" w:rsidRDefault="000C047F" w:rsidP="000C047F">
      <w:pPr>
        <w:ind w:left="0" w:firstLine="0"/>
        <w:rPr>
          <w:rFonts w:asciiTheme="minorHAnsi" w:hAnsiTheme="minorHAnsi" w:cstheme="minorHAnsi"/>
          <w:color w:val="0000FF"/>
          <w:u w:val="single"/>
        </w:rPr>
      </w:pPr>
      <w:r w:rsidRPr="00CE569A">
        <w:rPr>
          <w:rFonts w:asciiTheme="minorHAnsi" w:eastAsia="PMingLiU" w:hAnsiTheme="minorHAnsi" w:cstheme="minorHAnsi"/>
          <w:lang w:eastAsia="zh-TW"/>
        </w:rPr>
        <w:t>Inschrijvingen of wijzigingen plaatsing peuters kunt u telefonisch of schriftelijk doen bij de kind</w:t>
      </w:r>
      <w:r w:rsidR="00514C2F" w:rsidRPr="00CE569A">
        <w:rPr>
          <w:rFonts w:asciiTheme="minorHAnsi" w:eastAsia="PMingLiU" w:hAnsiTheme="minorHAnsi" w:cstheme="minorHAnsi"/>
          <w:lang w:eastAsia="zh-TW"/>
        </w:rPr>
        <w:t>-</w:t>
      </w:r>
      <w:r w:rsidRPr="00CE569A">
        <w:rPr>
          <w:rFonts w:asciiTheme="minorHAnsi" w:eastAsia="PMingLiU" w:hAnsiTheme="minorHAnsi" w:cstheme="minorHAnsi"/>
          <w:lang w:eastAsia="zh-TW"/>
        </w:rPr>
        <w:t xml:space="preserve">administratie CMWW </w:t>
      </w:r>
      <w:r w:rsidR="00D026D6" w:rsidRPr="00CE569A">
        <w:rPr>
          <w:rFonts w:asciiTheme="minorHAnsi" w:eastAsia="PMingLiU" w:hAnsiTheme="minorHAnsi" w:cstheme="minorHAnsi"/>
          <w:lang w:eastAsia="zh-TW"/>
        </w:rPr>
        <w:t xml:space="preserve">vanaf de leeftijd van 1 jaar. </w:t>
      </w:r>
    </w:p>
    <w:p w14:paraId="4EA57F85" w14:textId="77777777" w:rsidR="00925046" w:rsidRPr="00CE569A" w:rsidRDefault="00925046" w:rsidP="000C047F">
      <w:pPr>
        <w:pStyle w:val="Geenafstand"/>
        <w:rPr>
          <w:rFonts w:cstheme="minorHAnsi"/>
        </w:rPr>
      </w:pPr>
    </w:p>
    <w:p w14:paraId="3DEB7653" w14:textId="74BE96A0" w:rsidR="000C047F" w:rsidRPr="00CE569A" w:rsidRDefault="000C047F" w:rsidP="000C047F">
      <w:pPr>
        <w:pStyle w:val="Geenafstand"/>
        <w:rPr>
          <w:rFonts w:cstheme="minorHAnsi"/>
        </w:rPr>
      </w:pPr>
      <w:r w:rsidRPr="00CE569A">
        <w:rPr>
          <w:rFonts w:cstheme="minorHAnsi"/>
        </w:rPr>
        <w:t xml:space="preserve">Bereikbaar op: </w:t>
      </w:r>
    </w:p>
    <w:p w14:paraId="0D27139D" w14:textId="4EB3754B" w:rsidR="000C047F" w:rsidRPr="00CE569A" w:rsidRDefault="000C047F" w:rsidP="000C047F">
      <w:pPr>
        <w:pStyle w:val="Geenafstand"/>
        <w:rPr>
          <w:rFonts w:cstheme="minorHAnsi"/>
        </w:rPr>
      </w:pPr>
      <w:r w:rsidRPr="00CE569A">
        <w:rPr>
          <w:rFonts w:cstheme="minorHAnsi"/>
        </w:rPr>
        <w:t xml:space="preserve">Dinsdag en donderdag tussen </w:t>
      </w:r>
      <w:r w:rsidR="00925046" w:rsidRPr="00CE569A">
        <w:rPr>
          <w:rFonts w:cstheme="minorHAnsi"/>
        </w:rPr>
        <w:t>09</w:t>
      </w:r>
      <w:r w:rsidRPr="00CE569A">
        <w:rPr>
          <w:rFonts w:cstheme="minorHAnsi"/>
        </w:rPr>
        <w:t>:00 tot 16:00</w:t>
      </w:r>
      <w:r w:rsidR="003E1959" w:rsidRPr="00CE569A">
        <w:rPr>
          <w:rFonts w:cstheme="minorHAnsi"/>
        </w:rPr>
        <w:t xml:space="preserve"> uur.</w:t>
      </w:r>
    </w:p>
    <w:p w14:paraId="04ED6E6F" w14:textId="269C5F9D" w:rsidR="00B9732C" w:rsidRPr="00CE569A" w:rsidRDefault="00B9732C" w:rsidP="00B9732C">
      <w:pPr>
        <w:pStyle w:val="Geenafstand"/>
        <w:rPr>
          <w:rFonts w:cstheme="minorHAnsi"/>
        </w:rPr>
      </w:pPr>
      <w:r w:rsidRPr="00CE569A">
        <w:rPr>
          <w:rFonts w:cstheme="minorHAnsi"/>
        </w:rPr>
        <w:t>Woensdag volgens afspraak tussen 09:00 tot 16:00</w:t>
      </w:r>
      <w:r w:rsidR="003E1959" w:rsidRPr="00CE569A">
        <w:rPr>
          <w:rFonts w:cstheme="minorHAnsi"/>
        </w:rPr>
        <w:t xml:space="preserve"> uur.</w:t>
      </w:r>
    </w:p>
    <w:p w14:paraId="2F283020" w14:textId="77777777" w:rsidR="000C047F" w:rsidRPr="00CE569A" w:rsidRDefault="000C047F" w:rsidP="000C047F">
      <w:pPr>
        <w:pStyle w:val="Geenafstand"/>
        <w:rPr>
          <w:rFonts w:cstheme="minorHAnsi"/>
        </w:rPr>
      </w:pPr>
      <w:r w:rsidRPr="00CE569A">
        <w:rPr>
          <w:rFonts w:cstheme="minorHAnsi"/>
        </w:rPr>
        <w:t xml:space="preserve">U kunt buiten deze tijden ook een afspraak met ons maken. </w:t>
      </w:r>
    </w:p>
    <w:p w14:paraId="33CAF70B" w14:textId="77777777" w:rsidR="000C047F" w:rsidRPr="00CE569A" w:rsidRDefault="002F1A3F" w:rsidP="000C047F">
      <w:pPr>
        <w:pStyle w:val="Geenafstand"/>
        <w:rPr>
          <w:rFonts w:cstheme="minorHAnsi"/>
        </w:rPr>
      </w:pPr>
      <w:hyperlink r:id="rId19" w:history="1">
        <w:r w:rsidR="000C047F" w:rsidRPr="00CE569A">
          <w:rPr>
            <w:rStyle w:val="Hyperlink"/>
            <w:rFonts w:cstheme="minorHAnsi"/>
          </w:rPr>
          <w:t>Peuteropvang@cmww.nl</w:t>
        </w:r>
      </w:hyperlink>
      <w:r w:rsidR="000C047F" w:rsidRPr="00CE569A">
        <w:rPr>
          <w:rFonts w:cstheme="minorHAnsi"/>
        </w:rPr>
        <w:t xml:space="preserve"> </w:t>
      </w:r>
    </w:p>
    <w:p w14:paraId="0C743C69" w14:textId="77777777" w:rsidR="000C047F" w:rsidRPr="00CE569A" w:rsidRDefault="000C047F" w:rsidP="000C047F">
      <w:pPr>
        <w:pStyle w:val="Geenafstand"/>
        <w:rPr>
          <w:rFonts w:cstheme="minorHAnsi"/>
        </w:rPr>
      </w:pPr>
      <w:r w:rsidRPr="00CE569A">
        <w:rPr>
          <w:rFonts w:cstheme="minorHAnsi"/>
        </w:rPr>
        <w:t xml:space="preserve">U kunt ons bereiken op het volgende telefoonnummer: </w:t>
      </w:r>
    </w:p>
    <w:p w14:paraId="623E52B2" w14:textId="77777777" w:rsidR="000C047F" w:rsidRPr="00CE569A" w:rsidRDefault="000C047F" w:rsidP="000C047F">
      <w:pPr>
        <w:pStyle w:val="Geenafstand"/>
        <w:rPr>
          <w:rFonts w:cstheme="minorHAnsi"/>
        </w:rPr>
      </w:pPr>
      <w:r w:rsidRPr="00CE569A">
        <w:rPr>
          <w:rFonts w:cstheme="minorHAnsi"/>
        </w:rPr>
        <w:t>088-4552512</w:t>
      </w:r>
    </w:p>
    <w:p w14:paraId="0BF76C9B" w14:textId="77777777" w:rsidR="000C047F" w:rsidRPr="00CE569A" w:rsidRDefault="000C047F" w:rsidP="000C047F">
      <w:pPr>
        <w:pStyle w:val="Geenafstand"/>
        <w:rPr>
          <w:rFonts w:cstheme="minorHAnsi"/>
        </w:rPr>
      </w:pPr>
      <w:r w:rsidRPr="00CE569A">
        <w:rPr>
          <w:rFonts w:cstheme="minorHAnsi"/>
        </w:rPr>
        <w:t>088-4552508</w:t>
      </w:r>
    </w:p>
    <w:p w14:paraId="2E0E260A" w14:textId="1DD209C0" w:rsidR="000C047F" w:rsidRPr="00CE569A" w:rsidRDefault="000C047F" w:rsidP="000C047F">
      <w:pPr>
        <w:pStyle w:val="Geenafstand"/>
        <w:rPr>
          <w:rFonts w:eastAsia="PMingLiU" w:cstheme="minorHAnsi"/>
          <w:lang w:eastAsia="zh-TW"/>
        </w:rPr>
      </w:pPr>
      <w:r w:rsidRPr="00CE569A">
        <w:rPr>
          <w:rFonts w:eastAsia="PMingLiU" w:cstheme="minorHAnsi"/>
          <w:lang w:eastAsia="zh-TW"/>
        </w:rPr>
        <w:t xml:space="preserve">Belangrijk: bij uitschrijving is </w:t>
      </w:r>
      <w:r w:rsidR="000D2CC9" w:rsidRPr="00CE569A">
        <w:rPr>
          <w:rFonts w:eastAsia="PMingLiU" w:cstheme="minorHAnsi"/>
          <w:lang w:eastAsia="zh-TW"/>
        </w:rPr>
        <w:t xml:space="preserve"> er </w:t>
      </w:r>
      <w:r w:rsidRPr="00CE569A">
        <w:rPr>
          <w:rFonts w:eastAsia="PMingLiU" w:cstheme="minorHAnsi"/>
          <w:lang w:eastAsia="zh-TW"/>
        </w:rPr>
        <w:t>een maand opzegtermijn</w:t>
      </w:r>
      <w:r w:rsidR="00755495" w:rsidRPr="00CE569A">
        <w:rPr>
          <w:rFonts w:eastAsia="PMingLiU" w:cstheme="minorHAnsi"/>
          <w:lang w:eastAsia="zh-TW"/>
        </w:rPr>
        <w:t xml:space="preserve">. </w:t>
      </w:r>
    </w:p>
    <w:p w14:paraId="6FD61C28" w14:textId="77777777" w:rsidR="000C047F" w:rsidRPr="00CE569A" w:rsidRDefault="000C047F" w:rsidP="000C047F">
      <w:pPr>
        <w:spacing w:after="0" w:line="240" w:lineRule="auto"/>
        <w:rPr>
          <w:rFonts w:asciiTheme="minorHAnsi" w:eastAsia="PMingLiU" w:hAnsiTheme="minorHAnsi" w:cstheme="minorHAnsi"/>
          <w:lang w:eastAsia="zh-TW"/>
        </w:rPr>
      </w:pPr>
    </w:p>
    <w:p w14:paraId="04031229" w14:textId="77777777" w:rsidR="000C047F" w:rsidRPr="00CE569A" w:rsidRDefault="000C047F" w:rsidP="000C047F">
      <w:pPr>
        <w:spacing w:after="0" w:line="240" w:lineRule="auto"/>
        <w:ind w:left="0"/>
        <w:rPr>
          <w:rFonts w:asciiTheme="minorHAnsi" w:eastAsia="PMingLiU" w:hAnsiTheme="minorHAnsi" w:cstheme="minorHAnsi"/>
          <w:lang w:eastAsia="zh-TW"/>
        </w:rPr>
      </w:pPr>
      <w:r w:rsidRPr="00CE569A">
        <w:rPr>
          <w:rFonts w:asciiTheme="minorHAnsi" w:eastAsia="PMingLiU" w:hAnsiTheme="minorHAnsi" w:cstheme="minorHAnsi"/>
          <w:lang w:eastAsia="zh-TW"/>
        </w:rPr>
        <w:t>Belangrijke telefoonnummers:</w:t>
      </w:r>
    </w:p>
    <w:p w14:paraId="04DC6A77" w14:textId="77777777" w:rsidR="000C047F" w:rsidRPr="00CE569A" w:rsidRDefault="000C047F" w:rsidP="000C047F">
      <w:pPr>
        <w:spacing w:after="0" w:line="240" w:lineRule="auto"/>
        <w:ind w:left="0"/>
        <w:rPr>
          <w:rFonts w:asciiTheme="minorHAnsi" w:eastAsia="PMingLiU" w:hAnsiTheme="minorHAnsi" w:cstheme="minorHAnsi"/>
          <w:lang w:eastAsia="zh-TW"/>
        </w:rPr>
      </w:pPr>
      <w:r w:rsidRPr="00CE569A">
        <w:rPr>
          <w:rFonts w:asciiTheme="minorHAnsi" w:eastAsia="PMingLiU" w:hAnsiTheme="minorHAnsi" w:cstheme="minorHAnsi"/>
          <w:lang w:eastAsia="zh-TW"/>
        </w:rPr>
        <w:t>Telefoonnummer CMWW: 088-4552500</w:t>
      </w:r>
    </w:p>
    <w:p w14:paraId="16ED1A38" w14:textId="3E1B4F1B" w:rsidR="000C047F" w:rsidRPr="00CE569A" w:rsidRDefault="001F5DAC" w:rsidP="000C047F">
      <w:pPr>
        <w:pBdr>
          <w:top w:val="nil"/>
          <w:left w:val="nil"/>
          <w:bottom w:val="nil"/>
          <w:right w:val="nil"/>
          <w:between w:val="nil"/>
        </w:pBdr>
        <w:ind w:left="0"/>
        <w:rPr>
          <w:rFonts w:asciiTheme="minorHAnsi" w:eastAsia="PMingLiU" w:hAnsiTheme="minorHAnsi" w:cstheme="minorHAnsi"/>
          <w:lang w:eastAsia="zh-TW"/>
        </w:rPr>
      </w:pPr>
      <w:r w:rsidRPr="00CE569A">
        <w:rPr>
          <w:rFonts w:asciiTheme="minorHAnsi" w:hAnsiTheme="minorHAnsi" w:cstheme="minorHAnsi"/>
          <w:bCs/>
        </w:rPr>
        <w:t xml:space="preserve">Manager </w:t>
      </w:r>
      <w:r w:rsidR="000C047F" w:rsidRPr="00CE569A">
        <w:rPr>
          <w:rFonts w:asciiTheme="minorHAnsi" w:hAnsiTheme="minorHAnsi" w:cstheme="minorHAnsi"/>
          <w:bCs/>
        </w:rPr>
        <w:t>Peuteropvang</w:t>
      </w:r>
      <w:r w:rsidR="000C047F" w:rsidRPr="00CE569A">
        <w:rPr>
          <w:rFonts w:asciiTheme="minorHAnsi" w:eastAsia="PMingLiU" w:hAnsiTheme="minorHAnsi" w:cstheme="minorHAnsi"/>
          <w:lang w:eastAsia="zh-TW"/>
        </w:rPr>
        <w:t>: 088-4552500</w:t>
      </w:r>
    </w:p>
    <w:p w14:paraId="23FE097D" w14:textId="77777777" w:rsidR="00670C33" w:rsidRPr="00CE569A" w:rsidRDefault="00670C33" w:rsidP="000C047F">
      <w:pPr>
        <w:pBdr>
          <w:top w:val="nil"/>
          <w:left w:val="nil"/>
          <w:bottom w:val="nil"/>
          <w:right w:val="nil"/>
          <w:between w:val="nil"/>
        </w:pBdr>
        <w:ind w:left="0"/>
        <w:rPr>
          <w:rFonts w:asciiTheme="minorHAnsi" w:eastAsia="PMingLiU" w:hAnsiTheme="minorHAnsi" w:cstheme="minorHAnsi"/>
          <w:lang w:eastAsia="zh-TW"/>
        </w:rPr>
      </w:pPr>
    </w:p>
    <w:p w14:paraId="211398A8" w14:textId="0FE994F5" w:rsidR="000C047F" w:rsidRPr="00CE569A" w:rsidRDefault="000C047F" w:rsidP="000C047F">
      <w:pPr>
        <w:spacing w:after="0" w:line="240" w:lineRule="auto"/>
        <w:ind w:left="0"/>
        <w:rPr>
          <w:rFonts w:asciiTheme="minorHAnsi" w:eastAsia="PMingLiU" w:hAnsiTheme="minorHAnsi" w:cstheme="minorHAnsi"/>
          <w:lang w:eastAsia="zh-TW"/>
        </w:rPr>
      </w:pPr>
      <w:r w:rsidRPr="00CE569A">
        <w:rPr>
          <w:rFonts w:asciiTheme="minorHAnsi" w:eastAsia="PMingLiU" w:hAnsiTheme="minorHAnsi" w:cstheme="minorHAnsi"/>
          <w:lang w:eastAsia="zh-TW"/>
        </w:rPr>
        <w:t>CMWW</w:t>
      </w:r>
      <w:r w:rsidR="00670C33" w:rsidRPr="00CE569A">
        <w:rPr>
          <w:rFonts w:asciiTheme="minorHAnsi" w:eastAsia="PMingLiU" w:hAnsiTheme="minorHAnsi" w:cstheme="minorHAnsi"/>
          <w:lang w:eastAsia="zh-TW"/>
        </w:rPr>
        <w:t>/PLUK</w:t>
      </w:r>
    </w:p>
    <w:p w14:paraId="07D4355C" w14:textId="04ACA035" w:rsidR="000C047F" w:rsidRPr="00CE569A" w:rsidRDefault="000C047F" w:rsidP="000C047F">
      <w:pPr>
        <w:spacing w:after="0" w:line="240" w:lineRule="auto"/>
        <w:ind w:left="0"/>
        <w:rPr>
          <w:rFonts w:asciiTheme="minorHAnsi" w:eastAsia="PMingLiU" w:hAnsiTheme="minorHAnsi" w:cstheme="minorHAnsi"/>
          <w:lang w:eastAsia="zh-TW"/>
        </w:rPr>
      </w:pPr>
      <w:r w:rsidRPr="00CE569A">
        <w:rPr>
          <w:rFonts w:asciiTheme="minorHAnsi" w:eastAsia="PMingLiU" w:hAnsiTheme="minorHAnsi" w:cstheme="minorHAnsi"/>
          <w:lang w:eastAsia="zh-TW"/>
        </w:rPr>
        <w:t xml:space="preserve">De </w:t>
      </w:r>
      <w:r w:rsidR="00925046" w:rsidRPr="00CE569A">
        <w:rPr>
          <w:rFonts w:asciiTheme="minorHAnsi" w:eastAsia="PMingLiU" w:hAnsiTheme="minorHAnsi" w:cstheme="minorHAnsi"/>
          <w:lang w:eastAsia="zh-TW"/>
        </w:rPr>
        <w:t>W</w:t>
      </w:r>
      <w:r w:rsidRPr="00CE569A">
        <w:rPr>
          <w:rFonts w:asciiTheme="minorHAnsi" w:eastAsia="PMingLiU" w:hAnsiTheme="minorHAnsi" w:cstheme="minorHAnsi"/>
          <w:lang w:eastAsia="zh-TW"/>
        </w:rPr>
        <w:t>erktuin</w:t>
      </w:r>
    </w:p>
    <w:p w14:paraId="730FB31B" w14:textId="77777777" w:rsidR="000C047F" w:rsidRPr="00CE569A" w:rsidRDefault="000C047F" w:rsidP="000C047F">
      <w:pPr>
        <w:spacing w:after="0" w:line="240" w:lineRule="auto"/>
        <w:ind w:left="0"/>
        <w:rPr>
          <w:rFonts w:asciiTheme="minorHAnsi" w:eastAsia="PMingLiU" w:hAnsiTheme="minorHAnsi" w:cstheme="minorHAnsi"/>
          <w:lang w:eastAsia="zh-TW"/>
        </w:rPr>
      </w:pPr>
      <w:proofErr w:type="spellStart"/>
      <w:r w:rsidRPr="00CE569A">
        <w:rPr>
          <w:rFonts w:asciiTheme="minorHAnsi" w:eastAsia="PMingLiU" w:hAnsiTheme="minorHAnsi" w:cstheme="minorHAnsi"/>
          <w:lang w:eastAsia="zh-TW"/>
        </w:rPr>
        <w:t>Rumpenerstraat</w:t>
      </w:r>
      <w:proofErr w:type="spellEnd"/>
      <w:r w:rsidRPr="00CE569A">
        <w:rPr>
          <w:rFonts w:asciiTheme="minorHAnsi" w:eastAsia="PMingLiU" w:hAnsiTheme="minorHAnsi" w:cstheme="minorHAnsi"/>
          <w:lang w:eastAsia="zh-TW"/>
        </w:rPr>
        <w:t xml:space="preserve"> 4a</w:t>
      </w:r>
    </w:p>
    <w:p w14:paraId="3C5704DA" w14:textId="77777777" w:rsidR="000C047F" w:rsidRPr="00CE569A" w:rsidRDefault="000C047F" w:rsidP="000C047F">
      <w:pPr>
        <w:spacing w:after="0" w:line="240" w:lineRule="auto"/>
        <w:ind w:left="0"/>
        <w:rPr>
          <w:rFonts w:asciiTheme="minorHAnsi" w:eastAsia="PMingLiU" w:hAnsiTheme="minorHAnsi" w:cstheme="minorHAnsi"/>
          <w:lang w:val="pt-PT" w:eastAsia="zh-TW"/>
        </w:rPr>
      </w:pPr>
      <w:r w:rsidRPr="00CE569A">
        <w:rPr>
          <w:rFonts w:asciiTheme="minorHAnsi" w:eastAsia="PMingLiU" w:hAnsiTheme="minorHAnsi" w:cstheme="minorHAnsi"/>
          <w:lang w:val="pt-PT" w:eastAsia="zh-TW"/>
        </w:rPr>
        <w:t xml:space="preserve">6443CD Brunssum. </w:t>
      </w:r>
    </w:p>
    <w:p w14:paraId="7161E45A" w14:textId="77777777" w:rsidR="000C047F" w:rsidRPr="00CE569A" w:rsidRDefault="000C047F" w:rsidP="000C047F">
      <w:pPr>
        <w:spacing w:after="0" w:line="240" w:lineRule="auto"/>
        <w:ind w:left="0"/>
        <w:rPr>
          <w:rFonts w:asciiTheme="minorHAnsi" w:eastAsia="PMingLiU" w:hAnsiTheme="minorHAnsi" w:cstheme="minorHAnsi"/>
          <w:lang w:val="pt-PT" w:eastAsia="zh-TW"/>
        </w:rPr>
      </w:pPr>
      <w:proofErr w:type="spellStart"/>
      <w:r w:rsidRPr="00CE569A">
        <w:rPr>
          <w:rFonts w:asciiTheme="minorHAnsi" w:eastAsia="PMingLiU" w:hAnsiTheme="minorHAnsi" w:cstheme="minorHAnsi"/>
          <w:lang w:val="pt-PT" w:eastAsia="zh-TW"/>
        </w:rPr>
        <w:t>Postbus</w:t>
      </w:r>
      <w:proofErr w:type="spellEnd"/>
      <w:r w:rsidRPr="00CE569A">
        <w:rPr>
          <w:rFonts w:asciiTheme="minorHAnsi" w:eastAsia="PMingLiU" w:hAnsiTheme="minorHAnsi" w:cstheme="minorHAnsi"/>
          <w:lang w:val="pt-PT" w:eastAsia="zh-TW"/>
        </w:rPr>
        <w:t xml:space="preserve"> 190, 6443AD Brunssum</w:t>
      </w:r>
    </w:p>
    <w:p w14:paraId="538243A2" w14:textId="77777777" w:rsidR="000C047F" w:rsidRPr="00CE569A" w:rsidRDefault="002F1A3F" w:rsidP="000C047F">
      <w:pPr>
        <w:spacing w:after="0" w:line="240" w:lineRule="auto"/>
        <w:ind w:left="0"/>
        <w:rPr>
          <w:rFonts w:asciiTheme="minorHAnsi" w:eastAsia="PMingLiU" w:hAnsiTheme="minorHAnsi" w:cstheme="minorHAnsi"/>
          <w:lang w:val="pt-PT" w:eastAsia="zh-TW"/>
        </w:rPr>
      </w:pPr>
      <w:hyperlink r:id="rId20" w:history="1">
        <w:r w:rsidR="000C047F" w:rsidRPr="00CE569A">
          <w:rPr>
            <w:rFonts w:asciiTheme="minorHAnsi" w:eastAsia="PMingLiU" w:hAnsiTheme="minorHAnsi" w:cstheme="minorHAnsi"/>
            <w:color w:val="0563C1" w:themeColor="hyperlink"/>
            <w:u w:val="single"/>
            <w:lang w:val="pt-PT" w:eastAsia="zh-TW"/>
          </w:rPr>
          <w:t>http://www.cmww.nl</w:t>
        </w:r>
      </w:hyperlink>
    </w:p>
    <w:p w14:paraId="47699044" w14:textId="77777777" w:rsidR="000C047F" w:rsidRDefault="000C047F" w:rsidP="000C047F">
      <w:pPr>
        <w:spacing w:after="0" w:line="240" w:lineRule="auto"/>
        <w:ind w:left="0"/>
        <w:rPr>
          <w:rFonts w:asciiTheme="minorHAnsi" w:eastAsia="PMingLiU" w:hAnsiTheme="minorHAnsi" w:cstheme="minorHAnsi"/>
          <w:lang w:eastAsia="zh-TW"/>
        </w:rPr>
      </w:pPr>
      <w:r w:rsidRPr="00CE569A">
        <w:rPr>
          <w:rFonts w:asciiTheme="minorHAnsi" w:eastAsia="PMingLiU" w:hAnsiTheme="minorHAnsi" w:cstheme="minorHAnsi"/>
          <w:lang w:eastAsia="zh-TW"/>
        </w:rPr>
        <w:t>Tel 088-4552500</w:t>
      </w:r>
    </w:p>
    <w:p w14:paraId="3043E1AA" w14:textId="77777777" w:rsidR="00670C33" w:rsidRDefault="00670C33" w:rsidP="000C047F">
      <w:pPr>
        <w:spacing w:after="0" w:line="240" w:lineRule="auto"/>
        <w:ind w:left="0"/>
        <w:rPr>
          <w:rFonts w:asciiTheme="minorHAnsi" w:eastAsia="PMingLiU" w:hAnsiTheme="minorHAnsi" w:cstheme="minorHAnsi"/>
          <w:lang w:eastAsia="zh-TW"/>
        </w:rPr>
      </w:pPr>
    </w:p>
    <w:p w14:paraId="08A55C73" w14:textId="77777777" w:rsidR="00670C33" w:rsidRDefault="00670C33" w:rsidP="000C047F">
      <w:pPr>
        <w:spacing w:after="0" w:line="240" w:lineRule="auto"/>
        <w:ind w:left="0"/>
        <w:rPr>
          <w:rFonts w:asciiTheme="minorHAnsi" w:eastAsia="PMingLiU" w:hAnsiTheme="minorHAnsi" w:cstheme="minorHAnsi"/>
          <w:lang w:eastAsia="zh-TW"/>
        </w:rPr>
      </w:pPr>
    </w:p>
    <w:p w14:paraId="68E121E7" w14:textId="77777777" w:rsidR="00670C33" w:rsidRDefault="00670C33" w:rsidP="000C047F">
      <w:pPr>
        <w:spacing w:after="0" w:line="240" w:lineRule="auto"/>
        <w:ind w:left="0"/>
        <w:rPr>
          <w:rFonts w:asciiTheme="minorHAnsi" w:eastAsia="PMingLiU" w:hAnsiTheme="minorHAnsi" w:cstheme="minorHAnsi"/>
          <w:lang w:eastAsia="zh-TW"/>
        </w:rPr>
      </w:pPr>
    </w:p>
    <w:p w14:paraId="39EC0631" w14:textId="77777777" w:rsidR="00670C33" w:rsidRDefault="00670C33" w:rsidP="000C047F">
      <w:pPr>
        <w:spacing w:after="0" w:line="240" w:lineRule="auto"/>
        <w:ind w:left="0"/>
        <w:rPr>
          <w:rFonts w:asciiTheme="minorHAnsi" w:eastAsia="PMingLiU" w:hAnsiTheme="minorHAnsi" w:cstheme="minorHAnsi"/>
          <w:lang w:eastAsia="zh-TW"/>
        </w:rPr>
      </w:pPr>
    </w:p>
    <w:p w14:paraId="26AADACD" w14:textId="77777777" w:rsidR="00670C33" w:rsidRDefault="00670C33" w:rsidP="000C047F">
      <w:pPr>
        <w:spacing w:after="0" w:line="240" w:lineRule="auto"/>
        <w:ind w:left="0"/>
        <w:rPr>
          <w:rFonts w:asciiTheme="minorHAnsi" w:eastAsia="PMingLiU" w:hAnsiTheme="minorHAnsi" w:cstheme="minorHAnsi"/>
          <w:lang w:eastAsia="zh-TW"/>
        </w:rPr>
      </w:pPr>
    </w:p>
    <w:p w14:paraId="15A1CEE5" w14:textId="77777777" w:rsidR="00670C33" w:rsidRDefault="00670C33" w:rsidP="000C047F">
      <w:pPr>
        <w:spacing w:after="0" w:line="240" w:lineRule="auto"/>
        <w:ind w:left="0"/>
        <w:rPr>
          <w:rFonts w:asciiTheme="minorHAnsi" w:eastAsia="PMingLiU" w:hAnsiTheme="minorHAnsi" w:cstheme="minorHAnsi"/>
          <w:lang w:eastAsia="zh-TW"/>
        </w:rPr>
      </w:pPr>
    </w:p>
    <w:p w14:paraId="19721E1B" w14:textId="77777777" w:rsidR="00670C33" w:rsidRDefault="00670C33" w:rsidP="000C047F">
      <w:pPr>
        <w:spacing w:after="0" w:line="240" w:lineRule="auto"/>
        <w:ind w:left="0"/>
        <w:rPr>
          <w:rFonts w:asciiTheme="minorHAnsi" w:eastAsia="PMingLiU" w:hAnsiTheme="minorHAnsi" w:cstheme="minorHAnsi"/>
          <w:lang w:eastAsia="zh-TW"/>
        </w:rPr>
      </w:pPr>
    </w:p>
    <w:p w14:paraId="0ACDA19B" w14:textId="77777777" w:rsidR="00670C33" w:rsidRDefault="00670C33" w:rsidP="000C047F">
      <w:pPr>
        <w:spacing w:after="0" w:line="240" w:lineRule="auto"/>
        <w:ind w:left="0"/>
        <w:rPr>
          <w:rFonts w:asciiTheme="minorHAnsi" w:eastAsia="PMingLiU" w:hAnsiTheme="minorHAnsi" w:cstheme="minorHAnsi"/>
          <w:lang w:eastAsia="zh-TW"/>
        </w:rPr>
      </w:pPr>
    </w:p>
    <w:p w14:paraId="38E4199A" w14:textId="77777777" w:rsidR="00670C33" w:rsidRDefault="00670C33" w:rsidP="000C047F">
      <w:pPr>
        <w:spacing w:after="0" w:line="240" w:lineRule="auto"/>
        <w:ind w:left="0"/>
        <w:rPr>
          <w:rFonts w:asciiTheme="minorHAnsi" w:eastAsia="PMingLiU" w:hAnsiTheme="minorHAnsi" w:cstheme="minorHAnsi"/>
          <w:lang w:eastAsia="zh-TW"/>
        </w:rPr>
      </w:pPr>
    </w:p>
    <w:p w14:paraId="05CD20DE" w14:textId="77777777" w:rsidR="00670C33" w:rsidRDefault="00670C33" w:rsidP="000C047F">
      <w:pPr>
        <w:spacing w:after="0" w:line="240" w:lineRule="auto"/>
        <w:ind w:left="0"/>
        <w:rPr>
          <w:rFonts w:asciiTheme="minorHAnsi" w:eastAsia="PMingLiU" w:hAnsiTheme="minorHAnsi" w:cstheme="minorHAnsi"/>
          <w:lang w:eastAsia="zh-TW"/>
        </w:rPr>
      </w:pPr>
    </w:p>
    <w:p w14:paraId="2B4020F0" w14:textId="77777777" w:rsidR="00670C33" w:rsidRDefault="00670C33" w:rsidP="000C047F">
      <w:pPr>
        <w:spacing w:after="0" w:line="240" w:lineRule="auto"/>
        <w:ind w:left="0"/>
        <w:rPr>
          <w:rFonts w:asciiTheme="minorHAnsi" w:eastAsia="PMingLiU" w:hAnsiTheme="minorHAnsi" w:cstheme="minorHAnsi"/>
          <w:lang w:eastAsia="zh-TW"/>
        </w:rPr>
      </w:pPr>
    </w:p>
    <w:p w14:paraId="65CF01F9" w14:textId="77777777" w:rsidR="00670C33" w:rsidRDefault="00670C33" w:rsidP="000C047F">
      <w:pPr>
        <w:spacing w:after="0" w:line="240" w:lineRule="auto"/>
        <w:ind w:left="0"/>
        <w:rPr>
          <w:rFonts w:asciiTheme="minorHAnsi" w:eastAsia="PMingLiU" w:hAnsiTheme="minorHAnsi" w:cstheme="minorHAnsi"/>
          <w:lang w:eastAsia="zh-TW"/>
        </w:rPr>
      </w:pPr>
    </w:p>
    <w:p w14:paraId="75F6C50C" w14:textId="77777777" w:rsidR="00670C33" w:rsidRDefault="00670C33" w:rsidP="000C047F">
      <w:pPr>
        <w:spacing w:after="0" w:line="240" w:lineRule="auto"/>
        <w:ind w:left="0"/>
        <w:rPr>
          <w:rFonts w:asciiTheme="minorHAnsi" w:eastAsia="PMingLiU" w:hAnsiTheme="minorHAnsi" w:cstheme="minorHAnsi"/>
          <w:lang w:eastAsia="zh-TW"/>
        </w:rPr>
      </w:pPr>
    </w:p>
    <w:p w14:paraId="69C5BD06" w14:textId="77777777" w:rsidR="00670C33" w:rsidRDefault="00670C33" w:rsidP="000C047F">
      <w:pPr>
        <w:spacing w:after="0" w:line="240" w:lineRule="auto"/>
        <w:ind w:left="0"/>
        <w:rPr>
          <w:rFonts w:asciiTheme="minorHAnsi" w:eastAsia="PMingLiU" w:hAnsiTheme="minorHAnsi" w:cstheme="minorHAnsi"/>
          <w:lang w:eastAsia="zh-TW"/>
        </w:rPr>
      </w:pPr>
    </w:p>
    <w:p w14:paraId="09C62368" w14:textId="77777777" w:rsidR="00670C33" w:rsidRDefault="00670C33" w:rsidP="000C047F">
      <w:pPr>
        <w:spacing w:after="0" w:line="240" w:lineRule="auto"/>
        <w:ind w:left="0"/>
        <w:rPr>
          <w:rFonts w:asciiTheme="minorHAnsi" w:eastAsia="PMingLiU" w:hAnsiTheme="minorHAnsi" w:cstheme="minorHAnsi"/>
          <w:lang w:eastAsia="zh-TW"/>
        </w:rPr>
      </w:pPr>
    </w:p>
    <w:p w14:paraId="3BCEF0CB" w14:textId="77777777" w:rsidR="00670C33" w:rsidRDefault="00670C33" w:rsidP="000C047F">
      <w:pPr>
        <w:spacing w:after="0" w:line="240" w:lineRule="auto"/>
        <w:ind w:left="0"/>
        <w:rPr>
          <w:rFonts w:asciiTheme="minorHAnsi" w:eastAsia="PMingLiU" w:hAnsiTheme="minorHAnsi" w:cstheme="minorHAnsi"/>
          <w:lang w:eastAsia="zh-TW"/>
        </w:rPr>
      </w:pPr>
    </w:p>
    <w:p w14:paraId="2F2916AE" w14:textId="77777777" w:rsidR="00670C33" w:rsidRDefault="00670C33" w:rsidP="000C047F">
      <w:pPr>
        <w:spacing w:after="0" w:line="240" w:lineRule="auto"/>
        <w:ind w:left="0"/>
        <w:rPr>
          <w:rFonts w:asciiTheme="minorHAnsi" w:eastAsia="PMingLiU" w:hAnsiTheme="minorHAnsi" w:cstheme="minorHAnsi"/>
          <w:lang w:eastAsia="zh-TW"/>
        </w:rPr>
      </w:pPr>
    </w:p>
    <w:p w14:paraId="4E3FBA7C" w14:textId="77777777" w:rsidR="00CB5C6E" w:rsidRDefault="00CB5C6E" w:rsidP="000C047F">
      <w:pPr>
        <w:spacing w:after="0" w:line="240" w:lineRule="auto"/>
        <w:ind w:left="0"/>
        <w:rPr>
          <w:rFonts w:asciiTheme="minorHAnsi" w:eastAsia="PMingLiU" w:hAnsiTheme="minorHAnsi" w:cstheme="minorHAnsi"/>
          <w:lang w:eastAsia="zh-TW"/>
        </w:rPr>
      </w:pPr>
    </w:p>
    <w:p w14:paraId="4C65C0B1" w14:textId="77777777" w:rsidR="00670C33" w:rsidRDefault="00670C33" w:rsidP="000C047F">
      <w:pPr>
        <w:spacing w:after="0" w:line="240" w:lineRule="auto"/>
        <w:ind w:left="0"/>
        <w:rPr>
          <w:rFonts w:asciiTheme="minorHAnsi" w:eastAsia="PMingLiU" w:hAnsiTheme="minorHAnsi" w:cstheme="minorHAnsi"/>
          <w:lang w:eastAsia="zh-TW"/>
        </w:rPr>
      </w:pPr>
    </w:p>
    <w:p w14:paraId="39D0EB3B" w14:textId="77777777" w:rsidR="00670C33" w:rsidRDefault="00670C33" w:rsidP="000C047F">
      <w:pPr>
        <w:spacing w:after="0" w:line="240" w:lineRule="auto"/>
        <w:ind w:left="0"/>
        <w:rPr>
          <w:rFonts w:asciiTheme="minorHAnsi" w:eastAsia="PMingLiU" w:hAnsiTheme="minorHAnsi" w:cstheme="minorHAnsi"/>
          <w:lang w:eastAsia="zh-TW"/>
        </w:rPr>
      </w:pPr>
    </w:p>
    <w:p w14:paraId="20EBA8EF" w14:textId="77777777" w:rsidR="00670C33" w:rsidRPr="000C047F" w:rsidRDefault="00670C33" w:rsidP="000C047F">
      <w:pPr>
        <w:spacing w:after="0" w:line="240" w:lineRule="auto"/>
        <w:ind w:left="0"/>
        <w:rPr>
          <w:rFonts w:asciiTheme="minorHAnsi" w:eastAsia="PMingLiU" w:hAnsiTheme="minorHAnsi" w:cstheme="minorHAnsi"/>
          <w:lang w:eastAsia="zh-TW"/>
        </w:rPr>
      </w:pPr>
    </w:p>
    <w:p w14:paraId="6CB9C7BD" w14:textId="77777777" w:rsidR="000C047F" w:rsidRDefault="000C047F" w:rsidP="000C047F">
      <w:pPr>
        <w:spacing w:after="0" w:line="259" w:lineRule="auto"/>
        <w:ind w:left="0" w:firstLine="0"/>
      </w:pPr>
    </w:p>
    <w:p w14:paraId="61DE7AEC" w14:textId="415CE067" w:rsidR="00CB5C6E" w:rsidRPr="00CB5C6E" w:rsidRDefault="00CB5C6E" w:rsidP="00CB5C6E">
      <w:pPr>
        <w:tabs>
          <w:tab w:val="left" w:pos="8175"/>
        </w:tabs>
      </w:pPr>
      <w:r>
        <w:tab/>
      </w:r>
      <w:r>
        <w:tab/>
      </w:r>
    </w:p>
    <w:p w14:paraId="5AD93065" w14:textId="77777777" w:rsidR="00111675" w:rsidRDefault="00D95271" w:rsidP="0061545F">
      <w:pPr>
        <w:pStyle w:val="Kop1"/>
      </w:pPr>
      <w:bookmarkStart w:id="1" w:name="_Toc159328337"/>
      <w:r>
        <w:lastRenderedPageBreak/>
        <w:t>Missie en Visie</w:t>
      </w:r>
      <w:bookmarkEnd w:id="1"/>
      <w:r>
        <w:t xml:space="preserve"> </w:t>
      </w:r>
    </w:p>
    <w:p w14:paraId="592289D4" w14:textId="77777777" w:rsidR="00111675" w:rsidRDefault="00D95271">
      <w:pPr>
        <w:spacing w:after="0" w:line="259" w:lineRule="auto"/>
        <w:ind w:left="0" w:firstLine="0"/>
      </w:pPr>
      <w:r>
        <w:rPr>
          <w:b/>
        </w:rPr>
        <w:t xml:space="preserve"> </w:t>
      </w:r>
    </w:p>
    <w:p w14:paraId="1D0E5C84" w14:textId="77777777" w:rsidR="00111675" w:rsidRDefault="00D95271">
      <w:pPr>
        <w:pStyle w:val="Kop1"/>
        <w:ind w:left="-5"/>
      </w:pPr>
      <w:bookmarkStart w:id="2" w:name="_Toc159328338"/>
      <w:r>
        <w:t>“Zorg met elkaar, voor elkaar”</w:t>
      </w:r>
      <w:bookmarkEnd w:id="2"/>
      <w:r>
        <w:rPr>
          <w:u w:val="none"/>
        </w:rPr>
        <w:t xml:space="preserve">  </w:t>
      </w:r>
    </w:p>
    <w:p w14:paraId="4AFFE6E7" w14:textId="77777777" w:rsidR="00111675" w:rsidRDefault="00D95271">
      <w:pPr>
        <w:spacing w:after="0" w:line="259" w:lineRule="auto"/>
        <w:ind w:left="-5"/>
      </w:pPr>
      <w:r>
        <w:rPr>
          <w:b/>
          <w:u w:val="single" w:color="000000"/>
        </w:rPr>
        <w:t>Het versterken van elkaar, het verbinden met elkaar.</w:t>
      </w:r>
      <w:r>
        <w:rPr>
          <w:b/>
        </w:rPr>
        <w:t xml:space="preserve"> </w:t>
      </w:r>
    </w:p>
    <w:p w14:paraId="564A1989" w14:textId="77777777" w:rsidR="00111675" w:rsidRDefault="00D95271">
      <w:pPr>
        <w:spacing w:after="0" w:line="259" w:lineRule="auto"/>
        <w:ind w:left="0" w:firstLine="0"/>
      </w:pPr>
      <w:r>
        <w:t xml:space="preserve"> </w:t>
      </w:r>
    </w:p>
    <w:p w14:paraId="73C29301" w14:textId="77777777" w:rsidR="00111675" w:rsidRDefault="00D95271">
      <w:pPr>
        <w:ind w:left="-5" w:right="89"/>
      </w:pPr>
      <w:r>
        <w:t>Voor u ligt het pedagogische beleidsplan van de afdeling Peuteropvang PLUK onderdeel van CMWW Brunssum-Beekdaelen</w:t>
      </w:r>
      <w:r>
        <w:rPr>
          <w:color w:val="FF0000"/>
        </w:rPr>
        <w:t>.</w:t>
      </w:r>
      <w:r>
        <w:t xml:space="preserve"> Binnen de Peuteropvang PLUK bieden we speel- leer- en ontwikkelmogelijkheden voor kinderen van 2- en 3 jaar.  </w:t>
      </w:r>
    </w:p>
    <w:p w14:paraId="0A8E7F55" w14:textId="66BF8403" w:rsidR="00111675" w:rsidRDefault="00D95271">
      <w:pPr>
        <w:ind w:left="-5" w:right="89"/>
      </w:pPr>
      <w:r>
        <w:t xml:space="preserve">Het pedagogisch beleidsplan is tot stand gekomen door middel van overleg tussen de </w:t>
      </w:r>
      <w:r w:rsidR="006F3B20">
        <w:t xml:space="preserve">manager </w:t>
      </w:r>
      <w:r>
        <w:t xml:space="preserve">Peuteropvang PLUK samen met ouders en pedagogisch medewerkers en gebaseerd op Wet en Regelgeving Ministerie van Sociale Zaken en Werkgelegenheid. Elke Pedagogisch medewerker heeft kennis van het Pedagogisch Beleid en handelt hiernaar. </w:t>
      </w:r>
    </w:p>
    <w:p w14:paraId="17B79DFF" w14:textId="77777777" w:rsidR="00111675" w:rsidRDefault="00D95271">
      <w:pPr>
        <w:spacing w:after="0" w:line="259" w:lineRule="auto"/>
        <w:ind w:left="0" w:firstLine="0"/>
      </w:pPr>
      <w:r>
        <w:rPr>
          <w:color w:val="FF0000"/>
        </w:rPr>
        <w:t xml:space="preserve"> </w:t>
      </w:r>
    </w:p>
    <w:p w14:paraId="7A35095D" w14:textId="77777777" w:rsidR="00111675" w:rsidRDefault="00D95271" w:rsidP="00D95271">
      <w:pPr>
        <w:ind w:left="-5" w:right="89"/>
      </w:pPr>
      <w:r>
        <w:t xml:space="preserve">Elke locatie afzonderlijk vertaalt het pedagogisch beleidsplan naar een locatie specifiek pedagogisch werkplan dat aansluit op de specifieke situatie van de Peuteropvang locatie in samenwerking met de basisschool. In dit werkplan wordt een praktische vertaling gemaakt van het algemene Pedagogische beleid waarin de identiteitsgebonden accenten van de Peuteropvang verder tot uiting komen. </w:t>
      </w:r>
    </w:p>
    <w:p w14:paraId="5FB52ACC" w14:textId="77777777" w:rsidR="00111675" w:rsidRDefault="00D95271">
      <w:pPr>
        <w:spacing w:after="0" w:line="259" w:lineRule="auto"/>
        <w:ind w:left="0" w:firstLine="0"/>
      </w:pPr>
      <w:r>
        <w:t xml:space="preserve"> </w:t>
      </w:r>
    </w:p>
    <w:p w14:paraId="4437B13F" w14:textId="77777777" w:rsidR="00111675" w:rsidRDefault="00D95271">
      <w:pPr>
        <w:ind w:left="-5" w:right="89"/>
      </w:pPr>
      <w:r>
        <w:t>Met het op schrift stellen van de</w:t>
      </w:r>
      <w:r>
        <w:rPr>
          <w:color w:val="FF0000"/>
        </w:rPr>
        <w:t xml:space="preserve"> </w:t>
      </w:r>
      <w:r>
        <w:t xml:space="preserve">visie, de doelen en de pedagogische uitgangspunten van  Peuteropvang PLUK wordt optimaal kwaliteit aangeboden. Het maakt het pedagogisch handelen voor alle betrokkenen inzichtelijk en versterkt de professionaliteit.  </w:t>
      </w:r>
    </w:p>
    <w:p w14:paraId="27978F43" w14:textId="77777777" w:rsidR="00111675" w:rsidRDefault="00D95271">
      <w:pPr>
        <w:spacing w:after="0" w:line="259" w:lineRule="auto"/>
        <w:ind w:left="0" w:firstLine="0"/>
      </w:pPr>
      <w:r>
        <w:t xml:space="preserve"> </w:t>
      </w:r>
    </w:p>
    <w:p w14:paraId="7C5FBADA" w14:textId="77777777" w:rsidR="00111675" w:rsidRDefault="00D95271">
      <w:pPr>
        <w:ind w:left="-5" w:right="89"/>
      </w:pPr>
      <w:r>
        <w:t xml:space="preserve">Het pedagogisch beleidsplan maakt transparant aan ouders/verzorgers, subsidiegever, samenwerkingspartners, bestuur en pedagogisch medewerkers wat de doelstelling is van de </w:t>
      </w:r>
      <w:proofErr w:type="spellStart"/>
      <w:r>
        <w:t>peuteropvang</w:t>
      </w:r>
      <w:proofErr w:type="spellEnd"/>
      <w:r>
        <w:t xml:space="preserve"> en op welke wijze hieraan uitvoering wordt gegeven. </w:t>
      </w:r>
    </w:p>
    <w:p w14:paraId="7F904244" w14:textId="77777777" w:rsidR="00111675" w:rsidRDefault="00D95271">
      <w:pPr>
        <w:ind w:left="-5" w:right="89"/>
      </w:pPr>
      <w:r>
        <w:t xml:space="preserve">Het pedagogisch beleid blijft een structureel onderwerp tijdens teamvergaderingen, overstijgend en plenair </w:t>
      </w:r>
      <w:proofErr w:type="spellStart"/>
      <w:r>
        <w:t>peuteropvang</w:t>
      </w:r>
      <w:proofErr w:type="spellEnd"/>
      <w:r>
        <w:t xml:space="preserve"> overleg, de werkbegeleiding en de competentiegesprekken. De oudercommissie heeft adviesrecht inzake Pedagogisch beleid. </w:t>
      </w:r>
    </w:p>
    <w:p w14:paraId="5C4B1B52" w14:textId="5F7162E0" w:rsidR="00111675" w:rsidRDefault="00D95271">
      <w:pPr>
        <w:ind w:left="-5" w:right="89"/>
      </w:pPr>
      <w:r>
        <w:t xml:space="preserve">Voor de </w:t>
      </w:r>
      <w:r w:rsidR="00BB0091">
        <w:t>manager</w:t>
      </w:r>
      <w:r>
        <w:t xml:space="preserve"> van de afdeling geeft het pedagogisch beleid aanknopingspunten om de pedagogisch medewerkers te faciliteren en te ondersteunen bij de persoonlijke ontwikkeling en het opstellen van een POP. </w:t>
      </w:r>
    </w:p>
    <w:p w14:paraId="4863F2ED" w14:textId="77777777" w:rsidR="00111675" w:rsidRDefault="00D95271">
      <w:pPr>
        <w:spacing w:after="0" w:line="259" w:lineRule="auto"/>
        <w:ind w:left="0" w:firstLine="0"/>
      </w:pPr>
      <w:r>
        <w:t xml:space="preserve"> </w:t>
      </w:r>
    </w:p>
    <w:p w14:paraId="3D6B5BA5" w14:textId="77777777" w:rsidR="00111675" w:rsidRDefault="00D95271">
      <w:pPr>
        <w:ind w:left="-5" w:right="89"/>
      </w:pPr>
      <w:r>
        <w:t xml:space="preserve">De locaties </w:t>
      </w:r>
      <w:proofErr w:type="spellStart"/>
      <w:r>
        <w:t>peuteropvang</w:t>
      </w:r>
      <w:proofErr w:type="spellEnd"/>
      <w:r>
        <w:t xml:space="preserve"> maken deel uit van lokale zorg en welzijnsnetwerken en het Onderwijs. Deze netwerkverbindingen stellen hoge eisen op het gebied van kwaliteit en toegankelijkheid van de </w:t>
      </w:r>
      <w:proofErr w:type="spellStart"/>
      <w:r>
        <w:t>peuteropvang</w:t>
      </w:r>
      <w:proofErr w:type="spellEnd"/>
      <w:r>
        <w:t xml:space="preserve">. Peuteropvang PLUK geeft vorm aan de wettelijke kwaliteitseisen, zoals o.a. kwaliteit van het personeel, groepsgrootte, aanbod VVE, pedagogisch beleid, die vanuit de wet IKK  en de wet Oké en de harmonisatie Kinderopvang gesteld zijn.  </w:t>
      </w:r>
    </w:p>
    <w:p w14:paraId="5AA791D8" w14:textId="77777777" w:rsidR="00111675" w:rsidRDefault="00D95271">
      <w:pPr>
        <w:spacing w:after="0" w:line="259" w:lineRule="auto"/>
        <w:ind w:left="0" w:firstLine="0"/>
      </w:pPr>
      <w:r>
        <w:t xml:space="preserve"> </w:t>
      </w:r>
    </w:p>
    <w:p w14:paraId="6993018E" w14:textId="77777777" w:rsidR="00D95271" w:rsidRDefault="00D95271">
      <w:pPr>
        <w:spacing w:after="0" w:line="259" w:lineRule="auto"/>
        <w:ind w:left="0" w:firstLine="0"/>
      </w:pPr>
    </w:p>
    <w:p w14:paraId="47AF889D" w14:textId="77777777" w:rsidR="00111675" w:rsidRDefault="00D95271">
      <w:pPr>
        <w:ind w:left="-5" w:right="89"/>
      </w:pPr>
      <w:r>
        <w:t xml:space="preserve">De kwaliteitseisen in de </w:t>
      </w:r>
      <w:proofErr w:type="spellStart"/>
      <w:r>
        <w:t>peuteropvang</w:t>
      </w:r>
      <w:proofErr w:type="spellEnd"/>
      <w:r>
        <w:t xml:space="preserve"> staan onder toezicht van de GGD en de educatieve kwaliteit van het VVE-programma zal worden gecontroleerd door de Inspectie van het Onderwijs.</w:t>
      </w:r>
      <w:r>
        <w:rPr>
          <w:b/>
        </w:rPr>
        <w:t xml:space="preserve"> </w:t>
      </w:r>
    </w:p>
    <w:p w14:paraId="3418DBAF" w14:textId="77777777" w:rsidR="00111675" w:rsidRDefault="00D95271">
      <w:pPr>
        <w:spacing w:after="0" w:line="259" w:lineRule="auto"/>
        <w:ind w:left="0" w:firstLine="0"/>
        <w:rPr>
          <w:b/>
        </w:rPr>
      </w:pPr>
      <w:r>
        <w:rPr>
          <w:b/>
        </w:rPr>
        <w:t xml:space="preserve"> </w:t>
      </w:r>
    </w:p>
    <w:p w14:paraId="38B08A96" w14:textId="77777777" w:rsidR="0061545F" w:rsidRDefault="0061545F">
      <w:pPr>
        <w:spacing w:after="0" w:line="259" w:lineRule="auto"/>
        <w:ind w:left="0" w:firstLine="0"/>
        <w:rPr>
          <w:b/>
        </w:rPr>
      </w:pPr>
    </w:p>
    <w:p w14:paraId="67C1774E" w14:textId="77777777" w:rsidR="0061545F" w:rsidRDefault="0061545F">
      <w:pPr>
        <w:spacing w:after="0" w:line="259" w:lineRule="auto"/>
        <w:ind w:left="0" w:firstLine="0"/>
      </w:pPr>
    </w:p>
    <w:p w14:paraId="29C86EA4" w14:textId="77777777" w:rsidR="0092135A" w:rsidRDefault="0092135A">
      <w:pPr>
        <w:spacing w:after="0" w:line="259" w:lineRule="auto"/>
        <w:ind w:left="0" w:firstLine="0"/>
      </w:pPr>
    </w:p>
    <w:p w14:paraId="5B34F29F" w14:textId="77777777" w:rsidR="0092135A" w:rsidRDefault="0092135A">
      <w:pPr>
        <w:spacing w:after="0" w:line="259" w:lineRule="auto"/>
        <w:ind w:left="0" w:firstLine="0"/>
      </w:pPr>
    </w:p>
    <w:p w14:paraId="6872AAFA" w14:textId="77777777" w:rsidR="0092135A" w:rsidRDefault="0092135A">
      <w:pPr>
        <w:spacing w:after="0" w:line="259" w:lineRule="auto"/>
        <w:ind w:left="0" w:firstLine="0"/>
      </w:pPr>
    </w:p>
    <w:p w14:paraId="7F031402" w14:textId="77777777" w:rsidR="0092135A" w:rsidRDefault="0092135A">
      <w:pPr>
        <w:spacing w:after="0" w:line="259" w:lineRule="auto"/>
        <w:ind w:left="0" w:firstLine="0"/>
      </w:pPr>
    </w:p>
    <w:p w14:paraId="040ACAE0" w14:textId="77777777" w:rsidR="00111675" w:rsidRDefault="00D95271">
      <w:pPr>
        <w:pStyle w:val="Kop1"/>
        <w:ind w:left="-5"/>
      </w:pPr>
      <w:bookmarkStart w:id="3" w:name="_Toc159328339"/>
      <w:r>
        <w:lastRenderedPageBreak/>
        <w:t>Peuteropvang</w:t>
      </w:r>
      <w:bookmarkEnd w:id="3"/>
      <w:r>
        <w:rPr>
          <w:u w:val="none"/>
        </w:rPr>
        <w:t xml:space="preserve"> </w:t>
      </w:r>
    </w:p>
    <w:p w14:paraId="2D159731" w14:textId="77777777" w:rsidR="00111675" w:rsidRDefault="00D95271">
      <w:pPr>
        <w:spacing w:after="0" w:line="259" w:lineRule="auto"/>
        <w:ind w:left="0" w:firstLine="0"/>
      </w:pPr>
      <w:r>
        <w:rPr>
          <w:b/>
        </w:rPr>
        <w:t xml:space="preserve"> </w:t>
      </w:r>
    </w:p>
    <w:p w14:paraId="305605E6" w14:textId="77777777" w:rsidR="00111675" w:rsidRDefault="00D95271">
      <w:pPr>
        <w:ind w:left="-5" w:right="89"/>
      </w:pPr>
      <w:r>
        <w:t xml:space="preserve">Peuteropvang PLUK Brunssum – Beekdaelen biedt in samenwerking met het basisonderwijs Voor- en Vroegschoolse Educatie aan. Elke peuter van 2,5/3 jaar moet in de gelegenheid zijn deel te nemen aan het peuterwerk en het voorschoolse programma. Doelgroepkinderen krijgen een aanbod van 16 uur VVE per week. De minimale afname voor zowel doelgroep- als niet doelgroep kinderen is 8 uur per week. Elke locatie Peuteropvang PLUK biedt dagdelen van respectievelijk 4- of 2 aaneengesloten uren aan. De GGD/JGZ, consultatie verpleegkundige en kinderarts bepalen of een kind een doelgroepkind is.  </w:t>
      </w:r>
    </w:p>
    <w:p w14:paraId="7B925A95" w14:textId="77777777" w:rsidR="008F5A63" w:rsidRDefault="008F5A63">
      <w:pPr>
        <w:ind w:left="-5" w:right="89"/>
      </w:pPr>
    </w:p>
    <w:p w14:paraId="6F2D0CE3" w14:textId="77777777" w:rsidR="00111675" w:rsidRDefault="00D95271">
      <w:pPr>
        <w:ind w:left="-5" w:right="89"/>
      </w:pPr>
      <w:r>
        <w:t>PLUK werkt met erkende en gecertificeerde VVE-programma: Speelplezier.</w:t>
      </w:r>
    </w:p>
    <w:p w14:paraId="2E54537B" w14:textId="77777777" w:rsidR="00111675" w:rsidRDefault="00D95271">
      <w:pPr>
        <w:spacing w:after="0" w:line="259" w:lineRule="auto"/>
        <w:ind w:left="0" w:firstLine="0"/>
      </w:pPr>
      <w:r>
        <w:t xml:space="preserve"> </w:t>
      </w:r>
    </w:p>
    <w:p w14:paraId="741368A0" w14:textId="77777777" w:rsidR="00111675" w:rsidRDefault="00D95271">
      <w:pPr>
        <w:ind w:left="-5" w:right="89"/>
      </w:pPr>
      <w:r>
        <w:t xml:space="preserve">De </w:t>
      </w:r>
      <w:proofErr w:type="spellStart"/>
      <w:r>
        <w:t>peuteropvang</w:t>
      </w:r>
      <w:proofErr w:type="spellEnd"/>
      <w:r>
        <w:t xml:space="preserve"> locaties vangen peuters op in verticale Stamgroepen van 2 en 3-jarigen. In elke stamgroep wordt een gevarieerd spelprogramma aangeboden door vaste, professionele, gekwalificeerde- en in het personenregister Kinderopvang geregistreerde PM’ers. Ouders geven bij aanmelding 3 voorkeur locaties aan en de dagdelen die zij wensen af te nemen. I.v.m. de continuïteit in de groep en het hechten van kinderen aan leeftijdsgenootjes en pedagogisch medewerkers, stellen wij de minimale afname op 8 uur per week. </w:t>
      </w:r>
    </w:p>
    <w:p w14:paraId="27A1C540" w14:textId="77777777" w:rsidR="00111675" w:rsidRDefault="00D95271">
      <w:pPr>
        <w:spacing w:after="0" w:line="259" w:lineRule="auto"/>
        <w:ind w:left="0" w:firstLine="0"/>
      </w:pPr>
      <w:r>
        <w:t xml:space="preserve"> </w:t>
      </w:r>
    </w:p>
    <w:p w14:paraId="0418FD4C" w14:textId="77777777" w:rsidR="00111675" w:rsidRDefault="00D95271">
      <w:pPr>
        <w:ind w:left="-5" w:right="89"/>
      </w:pPr>
      <w:r>
        <w:t xml:space="preserve">Per 8 kinderen wordt een beroepskracht ingezet. Een groep bestaat uit maximaal 16 peuters. De pedagogisch medewerkers kunnen ondersteund worden door stagiaires en vrijwilligers. </w:t>
      </w:r>
    </w:p>
    <w:p w14:paraId="4DBA064E" w14:textId="77777777" w:rsidR="00111675" w:rsidRDefault="00D95271">
      <w:pPr>
        <w:spacing w:after="0" w:line="259" w:lineRule="auto"/>
        <w:ind w:left="0" w:firstLine="0"/>
      </w:pPr>
      <w:r>
        <w:t xml:space="preserve"> </w:t>
      </w:r>
    </w:p>
    <w:p w14:paraId="7490B2ED" w14:textId="0D7541E1" w:rsidR="00111675" w:rsidRDefault="00D95271">
      <w:pPr>
        <w:ind w:left="-5" w:right="89"/>
      </w:pPr>
      <w:r>
        <w:t xml:space="preserve">Aan het kind wordt een materiële- en immateriële veilige speel- leer- en ontwikkelomgeving aangeboden door professionele beroepskrachten. De beroepskracht werkt nauw samen met de ouders/verzorgers van het kind, de basisschool en externe ketenpartners. De peutervang maakt deel uit van het netwerk van het Jonge Kind. De Peuteropvang is partner in de opvoeding van het kind waarbij de ouder de regievoerder van de begeleiding, het welzijn en zorg van het kind is. Indien er belemmerende factoren aanwezig zijn in- of rondom het kind, waardoor de ontwikkeling stagneert, zullen deze door de PM’er worden gesignaleerd en bevindingen gedeeld met de ouders. De PM’ers worden m.b.t. tot vroeg signalering en vroeg interventie wekelijks ondersteund door een </w:t>
      </w:r>
      <w:r>
        <w:rPr>
          <w:u w:val="single" w:color="000000"/>
        </w:rPr>
        <w:t xml:space="preserve">pedagogisch coach VE </w:t>
      </w:r>
      <w:r>
        <w:t>welke ingezet wordt in samenwerking met CMWW</w:t>
      </w:r>
      <w:r w:rsidR="00FE36A6">
        <w:t xml:space="preserve"> en </w:t>
      </w:r>
      <w:r>
        <w:t xml:space="preserve">XONAR. </w:t>
      </w:r>
    </w:p>
    <w:p w14:paraId="6E2D3112" w14:textId="77777777" w:rsidR="00111675" w:rsidRDefault="00D95271">
      <w:pPr>
        <w:spacing w:after="0" w:line="259" w:lineRule="auto"/>
        <w:ind w:left="0" w:firstLine="0"/>
      </w:pPr>
      <w:r>
        <w:t xml:space="preserve"> </w:t>
      </w:r>
    </w:p>
    <w:p w14:paraId="56C06CDC" w14:textId="77777777" w:rsidR="00111675" w:rsidRDefault="00D95271">
      <w:pPr>
        <w:ind w:left="-5" w:right="89"/>
      </w:pPr>
      <w:r>
        <w:t xml:space="preserve">De pedagogisch medewerkers worden tevens ondersteund door de </w:t>
      </w:r>
      <w:r>
        <w:rPr>
          <w:u w:val="single" w:color="000000"/>
        </w:rPr>
        <w:t>pedagogisch</w:t>
      </w:r>
      <w:r>
        <w:t xml:space="preserve"> </w:t>
      </w:r>
      <w:r>
        <w:rPr>
          <w:u w:val="single" w:color="000000"/>
        </w:rPr>
        <w:t xml:space="preserve">beleidsmedewerker/coach </w:t>
      </w:r>
      <w:r>
        <w:t xml:space="preserve">gedurende 50 uur per locatie/ per jaar. De pedagogisch beleidsmedewerker/coach neemt deel aan teamvergaderingen en ondersteunt elk team in de </w:t>
      </w:r>
    </w:p>
    <w:p w14:paraId="2F1D0E5D" w14:textId="6C1DCFEE" w:rsidR="00111675" w:rsidRDefault="00D95271">
      <w:pPr>
        <w:ind w:left="-5" w:right="89"/>
      </w:pPr>
      <w:r>
        <w:t>vertaling van het beleid naar de dagelijkse praktijk. Bij PLUK is de pedagogisch beleidsmedewerker/coach tevens de</w:t>
      </w:r>
      <w:r>
        <w:rPr>
          <w:u w:val="single" w:color="000000"/>
        </w:rPr>
        <w:t xml:space="preserve"> </w:t>
      </w:r>
      <w:r w:rsidR="00BB0091">
        <w:rPr>
          <w:u w:val="single" w:color="000000"/>
        </w:rPr>
        <w:t>manager</w:t>
      </w:r>
      <w:r>
        <w:rPr>
          <w:u w:val="single" w:color="000000"/>
        </w:rPr>
        <w:t>.</w:t>
      </w:r>
      <w:r>
        <w:t xml:space="preserve">  </w:t>
      </w:r>
    </w:p>
    <w:p w14:paraId="08BCC27B" w14:textId="77777777" w:rsidR="00111675" w:rsidRDefault="00D95271">
      <w:pPr>
        <w:spacing w:after="0" w:line="259" w:lineRule="auto"/>
        <w:ind w:left="0" w:firstLine="0"/>
      </w:pPr>
      <w:r>
        <w:t xml:space="preserve"> </w:t>
      </w:r>
    </w:p>
    <w:p w14:paraId="4C7DA11B" w14:textId="77777777" w:rsidR="00111675" w:rsidRDefault="00D95271">
      <w:pPr>
        <w:ind w:left="-5" w:right="89"/>
      </w:pPr>
      <w:r>
        <w:t xml:space="preserve">De uitvoer van de pedagogisch coach VE (2022), gebraseerd op het aantal doelgroepkinderen VE x 10 uur per locatie, wordt verzorgt door </w:t>
      </w:r>
      <w:r>
        <w:rPr>
          <w:u w:val="single" w:color="000000"/>
        </w:rPr>
        <w:t>de pedagogisch coach VE.</w:t>
      </w:r>
    </w:p>
    <w:p w14:paraId="0A9A5A09" w14:textId="77777777" w:rsidR="00111675" w:rsidRDefault="00D95271">
      <w:pPr>
        <w:spacing w:after="0" w:line="259" w:lineRule="auto"/>
        <w:ind w:left="0" w:firstLine="0"/>
      </w:pPr>
      <w:r>
        <w:t xml:space="preserve"> </w:t>
      </w:r>
    </w:p>
    <w:p w14:paraId="5E7CBAD9" w14:textId="1A39DFC6" w:rsidR="00111675" w:rsidRDefault="00D95271">
      <w:pPr>
        <w:spacing w:line="249" w:lineRule="auto"/>
        <w:ind w:left="-5"/>
      </w:pPr>
      <w:r>
        <w:t>Aan elke locatie Peuteropvang PLUK is een contactpersoon vanuit het</w:t>
      </w:r>
      <w:r>
        <w:rPr>
          <w:u w:val="single" w:color="000000"/>
        </w:rPr>
        <w:t xml:space="preserve"> toegangsteam Jeugd, een</w:t>
      </w:r>
      <w:r>
        <w:t xml:space="preserve"> </w:t>
      </w:r>
      <w:r>
        <w:rPr>
          <w:u w:val="single" w:color="000000"/>
        </w:rPr>
        <w:t>maatschappelijk werker, een consultatie verpleegkundige, de coach Speelplezier en een logopediste</w:t>
      </w:r>
      <w:r>
        <w:t xml:space="preserve"> </w:t>
      </w:r>
      <w:r>
        <w:rPr>
          <w:u w:val="single" w:color="000000"/>
        </w:rPr>
        <w:t xml:space="preserve">gekoppeld, naast de </w:t>
      </w:r>
      <w:r w:rsidR="00BB0091">
        <w:rPr>
          <w:u w:val="single" w:color="000000"/>
        </w:rPr>
        <w:t>manager</w:t>
      </w:r>
      <w:r>
        <w:rPr>
          <w:u w:val="single" w:color="000000"/>
        </w:rPr>
        <w:t xml:space="preserve"> en pedagogisch coach VE.</w:t>
      </w:r>
      <w:r>
        <w:t xml:space="preserve"> </w:t>
      </w:r>
    </w:p>
    <w:p w14:paraId="7218FDC8" w14:textId="77777777" w:rsidR="00111675" w:rsidRDefault="00D95271">
      <w:pPr>
        <w:spacing w:after="0" w:line="259" w:lineRule="auto"/>
        <w:ind w:left="0" w:firstLine="0"/>
      </w:pPr>
      <w:r>
        <w:t xml:space="preserve"> </w:t>
      </w:r>
    </w:p>
    <w:p w14:paraId="43CCD186" w14:textId="77777777" w:rsidR="00111675" w:rsidRDefault="00D95271">
      <w:pPr>
        <w:ind w:left="-5" w:right="89"/>
      </w:pPr>
      <w:r>
        <w:t xml:space="preserve">De </w:t>
      </w:r>
      <w:proofErr w:type="spellStart"/>
      <w:r>
        <w:t>peuteropvang</w:t>
      </w:r>
      <w:proofErr w:type="spellEnd"/>
      <w:r>
        <w:t xml:space="preserve"> wordt zoveel mogelijk dichtbij huis, school en leefomgeving aangeboden en kent een algemeen plaatsingsbeleid. Dat betekent dat kinderen geplaatst worden op basis van de inschrijfdatum, leeftijd, beschikbare capaciteit en voorkeur locatie. Kinderen die door GGD/Jeugdgezondheidszorg Zuid-Limburg- JGZ zijn aangemerkt als doelgroepkind op basis van </w:t>
      </w:r>
      <w:r>
        <w:lastRenderedPageBreak/>
        <w:t xml:space="preserve">Medisch, - Economisch, -Cultureel en Sociaal-Emotionele omstandigheden, krijgen voorrang bij plaatsing. </w:t>
      </w:r>
    </w:p>
    <w:p w14:paraId="238EE2DD" w14:textId="77777777" w:rsidR="00111675" w:rsidRDefault="00D95271">
      <w:pPr>
        <w:spacing w:after="0" w:line="259" w:lineRule="auto"/>
        <w:ind w:left="0" w:firstLine="0"/>
      </w:pPr>
      <w:r>
        <w:t xml:space="preserve"> </w:t>
      </w:r>
    </w:p>
    <w:p w14:paraId="3BA20251" w14:textId="77777777" w:rsidR="00111675" w:rsidRPr="001C7105" w:rsidRDefault="00D95271">
      <w:pPr>
        <w:ind w:left="-5" w:right="89"/>
      </w:pPr>
      <w:r w:rsidRPr="001C7105">
        <w:t xml:space="preserve">Voor de deelname aan de </w:t>
      </w:r>
      <w:proofErr w:type="spellStart"/>
      <w:r w:rsidRPr="001C7105">
        <w:t>peuteropvang</w:t>
      </w:r>
      <w:proofErr w:type="spellEnd"/>
      <w:r w:rsidRPr="001C7105">
        <w:t xml:space="preserve"> wordt een bijdrage in rekening gebracht. Over de kosten voor </w:t>
      </w:r>
      <w:proofErr w:type="spellStart"/>
      <w:r w:rsidRPr="001C7105">
        <w:t>peuteropvang</w:t>
      </w:r>
      <w:proofErr w:type="spellEnd"/>
      <w:r w:rsidRPr="001C7105">
        <w:t xml:space="preserve"> verwijzen wij naar het “plaatsingsprotocol”. </w:t>
      </w:r>
    </w:p>
    <w:p w14:paraId="513FA295" w14:textId="77777777" w:rsidR="00111675" w:rsidRPr="001C7105" w:rsidRDefault="00D95271">
      <w:pPr>
        <w:ind w:left="-5" w:right="89"/>
      </w:pPr>
      <w:r w:rsidRPr="001C7105">
        <w:t xml:space="preserve">In het “Plaatsingsprotocol “wordt aangegeven hoe de inschrijving en plaatsing in de </w:t>
      </w:r>
      <w:proofErr w:type="spellStart"/>
      <w:r w:rsidRPr="001C7105">
        <w:t>peuteropvang</w:t>
      </w:r>
      <w:proofErr w:type="spellEnd"/>
      <w:r w:rsidRPr="001C7105">
        <w:t xml:space="preserve"> geregeld is. Er wordt tevens besproken hoe de kosten voor </w:t>
      </w:r>
      <w:proofErr w:type="spellStart"/>
      <w:r w:rsidRPr="001C7105">
        <w:t>peuteropvang</w:t>
      </w:r>
      <w:proofErr w:type="spellEnd"/>
      <w:r w:rsidRPr="001C7105">
        <w:t xml:space="preserve"> berekend worden. Het plaatsingsprotocol kunt u lezen o</w:t>
      </w:r>
      <w:hyperlink r:id="rId21">
        <w:r w:rsidRPr="001C7105">
          <w:t xml:space="preserve">p </w:t>
        </w:r>
      </w:hyperlink>
      <w:hyperlink r:id="rId22">
        <w:r w:rsidRPr="001C7105">
          <w:rPr>
            <w:color w:val="0000FF"/>
            <w:u w:val="single" w:color="0000FF"/>
          </w:rPr>
          <w:t>www.pluk</w:t>
        </w:r>
      </w:hyperlink>
      <w:hyperlink r:id="rId23">
        <w:r w:rsidRPr="001C7105">
          <w:rPr>
            <w:color w:val="0000FF"/>
            <w:u w:val="single" w:color="0000FF"/>
          </w:rPr>
          <w:t>-</w:t>
        </w:r>
      </w:hyperlink>
      <w:hyperlink r:id="rId24">
        <w:r w:rsidRPr="001C7105">
          <w:rPr>
            <w:color w:val="0000FF"/>
            <w:u w:val="single" w:color="0000FF"/>
          </w:rPr>
          <w:t>peuteropvang.nl</w:t>
        </w:r>
      </w:hyperlink>
      <w:hyperlink r:id="rId25">
        <w:r w:rsidRPr="001C7105">
          <w:t xml:space="preserve"> </w:t>
        </w:r>
      </w:hyperlink>
      <w:r w:rsidRPr="001C7105">
        <w:t xml:space="preserve"> </w:t>
      </w:r>
    </w:p>
    <w:p w14:paraId="56FA7B71" w14:textId="5A3A3753" w:rsidR="00111675" w:rsidRDefault="00111675">
      <w:pPr>
        <w:spacing w:after="0" w:line="259" w:lineRule="auto"/>
        <w:ind w:left="0" w:firstLine="0"/>
      </w:pPr>
    </w:p>
    <w:p w14:paraId="625E77F7" w14:textId="77777777" w:rsidR="00111675" w:rsidRDefault="00D95271">
      <w:pPr>
        <w:pStyle w:val="Kop1"/>
        <w:ind w:left="-5"/>
      </w:pPr>
      <w:bookmarkStart w:id="4" w:name="_Toc159328340"/>
      <w:r>
        <w:t>Visie op de ontwikkeling van kinderen</w:t>
      </w:r>
      <w:bookmarkEnd w:id="4"/>
      <w:r>
        <w:rPr>
          <w:u w:val="none"/>
        </w:rPr>
        <w:t xml:space="preserve"> </w:t>
      </w:r>
    </w:p>
    <w:p w14:paraId="5D2D175F" w14:textId="77777777" w:rsidR="00111675" w:rsidRDefault="00D95271">
      <w:pPr>
        <w:spacing w:after="0" w:line="259" w:lineRule="auto"/>
        <w:ind w:left="0" w:firstLine="0"/>
      </w:pPr>
      <w:r>
        <w:rPr>
          <w:b/>
        </w:rPr>
        <w:t xml:space="preserve"> </w:t>
      </w:r>
    </w:p>
    <w:p w14:paraId="25E66CC8" w14:textId="77777777" w:rsidR="00111675" w:rsidRDefault="00D95271">
      <w:pPr>
        <w:ind w:left="-5" w:right="89"/>
      </w:pPr>
      <w:r>
        <w:t xml:space="preserve">Ieder kind heeft de drang zich te ontwikkelen en doet dat op zijn eigen manier, op basis van aanleg en temperament. Daarnaast ontwikkelen kinderen zich in relatie met hun omgeving.  </w:t>
      </w:r>
    </w:p>
    <w:p w14:paraId="13E80342" w14:textId="77777777" w:rsidR="00111675" w:rsidRDefault="00D95271">
      <w:pPr>
        <w:spacing w:after="0" w:line="259" w:lineRule="auto"/>
        <w:ind w:left="0" w:firstLine="0"/>
      </w:pPr>
      <w:r>
        <w:t xml:space="preserve"> </w:t>
      </w:r>
    </w:p>
    <w:p w14:paraId="46D1C335" w14:textId="77777777" w:rsidR="00111675" w:rsidRDefault="00D95271">
      <w:pPr>
        <w:ind w:left="-5" w:right="89"/>
      </w:pPr>
      <w:r>
        <w:t xml:space="preserve">Voor jonge kinderen is de </w:t>
      </w:r>
      <w:proofErr w:type="spellStart"/>
      <w:r>
        <w:t>peuteropvang</w:t>
      </w:r>
      <w:proofErr w:type="spellEnd"/>
      <w:r>
        <w:t xml:space="preserve"> vaak de eerste stap buiten de omgeving van het gezin. Voor alle kinderen geldt dat ze zich kunnen ontwikkelen dankzij de communicatie over en weer met hun omgeving en vooral de volwassene. Ze maken deel uit van de wereld, al is die wereld nog beperkt: het gezin, de familie en de directe omgeving daar omheen. In de wereld om hen heen worden ontwikkelingsprocessen in gang gezet. Kinderen leren hun zintuigen gebruiken en oefenen hun motoriek, ze nemen klanken, woorden over van anderen. Ze leren de wereld begrijpen met hulp van de volwassene. Communicatie over en weer en samenspel met andere kinderen en de volwassene zijn voor het kind een voorwaarde om te kunnen deelnemen aan activiteiten en om de wereld steeds beter te begrijpen. Voor een goede ontwikkeling van het kind is de houding van de PM van wezenlijk belang. De houding dient gericht te zijn op een liefdevol en aandachtig begeleiden, ondersteunen en stimuleren, zodat het kind zich optimaal kan ontwikkelen en ontplooien. De pedagogische relatie die de PM met de kinderen heeft, dient naast affectief ook respectvol te zijn. Het pedagogische klimaat waarin de peuter terecht komt moet een sfeer van veiligheid, geborgenheid en vertrouwen uitstralen, zodat het kind de omgeving durft te gaan ontdekken en onderzoeken. </w:t>
      </w:r>
    </w:p>
    <w:p w14:paraId="783AA5FC" w14:textId="77777777" w:rsidR="00111675" w:rsidRDefault="00D95271">
      <w:pPr>
        <w:spacing w:after="0" w:line="259" w:lineRule="auto"/>
        <w:ind w:left="0" w:firstLine="0"/>
      </w:pPr>
      <w:r>
        <w:rPr>
          <w:b/>
        </w:rPr>
        <w:t xml:space="preserve"> </w:t>
      </w:r>
    </w:p>
    <w:p w14:paraId="7CFEBDAA" w14:textId="77777777" w:rsidR="00111675" w:rsidRDefault="00D95271">
      <w:pPr>
        <w:pStyle w:val="Kop1"/>
        <w:ind w:left="-5"/>
      </w:pPr>
      <w:bookmarkStart w:id="5" w:name="_Toc159328341"/>
      <w:r>
        <w:t>Bewegen, voeding en rookbeleid</w:t>
      </w:r>
      <w:bookmarkEnd w:id="5"/>
      <w:r>
        <w:rPr>
          <w:u w:val="none"/>
        </w:rPr>
        <w:t xml:space="preserve">  </w:t>
      </w:r>
    </w:p>
    <w:p w14:paraId="53BF0C2E" w14:textId="77777777" w:rsidR="00111675" w:rsidRDefault="00D95271">
      <w:pPr>
        <w:spacing w:after="0" w:line="259" w:lineRule="auto"/>
        <w:ind w:left="0" w:firstLine="0"/>
      </w:pPr>
      <w:r>
        <w:rPr>
          <w:b/>
        </w:rPr>
        <w:t xml:space="preserve"> </w:t>
      </w:r>
    </w:p>
    <w:p w14:paraId="6343306D" w14:textId="77777777" w:rsidR="00111675" w:rsidRDefault="00D95271">
      <w:pPr>
        <w:ind w:left="-5" w:right="89"/>
      </w:pPr>
      <w:r>
        <w:t xml:space="preserve">Binnen de </w:t>
      </w:r>
      <w:proofErr w:type="spellStart"/>
      <w:r>
        <w:t>peuteropvang</w:t>
      </w:r>
      <w:proofErr w:type="spellEnd"/>
      <w:r>
        <w:t xml:space="preserve"> brengen wij de gehele peuter in beeld. De omgeving en omstandigheden waarin de peuter opgroeit, de cognitieve ontwikkeling, sociaal emotionele- en de motorische ontwikkeling maken het totaalbeeld compleet. </w:t>
      </w:r>
    </w:p>
    <w:p w14:paraId="23A5BF22" w14:textId="77777777" w:rsidR="00111675" w:rsidRDefault="00D95271">
      <w:pPr>
        <w:spacing w:after="0" w:line="259" w:lineRule="auto"/>
        <w:ind w:left="0" w:firstLine="0"/>
      </w:pPr>
      <w:r>
        <w:t xml:space="preserve"> </w:t>
      </w:r>
    </w:p>
    <w:p w14:paraId="28A246A8" w14:textId="77777777" w:rsidR="00111675" w:rsidRDefault="00D95271">
      <w:pPr>
        <w:ind w:left="-5" w:right="89"/>
      </w:pPr>
      <w:r>
        <w:t xml:space="preserve">In de weekplanning is het bewegen met peuters een vast onderdeel. PM’ers zijn opgeleid in het geven van “beweegonderwijs”. Elke locatie maakt gebruik van een speel- of gymzaal en biedt de peuter gericht beweegonderwijs. Het kind wordt daarbij ondersteund en gevolgd.  </w:t>
      </w:r>
    </w:p>
    <w:p w14:paraId="747D638F" w14:textId="77777777" w:rsidR="00111675" w:rsidRDefault="00D95271">
      <w:pPr>
        <w:spacing w:after="0" w:line="259" w:lineRule="auto"/>
        <w:ind w:left="0" w:firstLine="0"/>
      </w:pPr>
      <w:r>
        <w:t xml:space="preserve"> </w:t>
      </w:r>
    </w:p>
    <w:p w14:paraId="09615E90" w14:textId="77777777" w:rsidR="00111675" w:rsidRDefault="00D95271">
      <w:pPr>
        <w:ind w:left="-5" w:right="89"/>
      </w:pPr>
      <w:r>
        <w:t xml:space="preserve">Naast bewegen is gezonde voeding belangrijk voor de ontwikkeling van het jonge kind. PLUK is een </w:t>
      </w:r>
      <w:r>
        <w:rPr>
          <w:u w:val="single" w:color="000000"/>
        </w:rPr>
        <w:t>JOGG-organisatie</w:t>
      </w:r>
      <w:r>
        <w:t xml:space="preserve"> (Jongeren op Gezond Gewicht). De gemeenten Brunssum en Beekdaelen zijn </w:t>
      </w:r>
      <w:proofErr w:type="spellStart"/>
      <w:r>
        <w:t>JOGGgemeenten</w:t>
      </w:r>
      <w:proofErr w:type="spellEnd"/>
      <w:r>
        <w:t xml:space="preserve">. Binnen de </w:t>
      </w:r>
      <w:proofErr w:type="spellStart"/>
      <w:r>
        <w:t>peuteropvang</w:t>
      </w:r>
      <w:proofErr w:type="spellEnd"/>
      <w:r>
        <w:t xml:space="preserve"> drinken de kinderen water en eten ze fruit. PM’ers overleggen met ouders welke traktaties passen binnen het uitgangspunt bewust en gezond eten. </w:t>
      </w:r>
    </w:p>
    <w:p w14:paraId="7775664B" w14:textId="4650C50F" w:rsidR="00111675" w:rsidRDefault="00D95271">
      <w:pPr>
        <w:ind w:left="-5" w:right="89"/>
      </w:pPr>
      <w:r>
        <w:t xml:space="preserve">Wanneer de </w:t>
      </w:r>
      <w:proofErr w:type="spellStart"/>
      <w:r>
        <w:t>peuteropvang</w:t>
      </w:r>
      <w:proofErr w:type="spellEnd"/>
      <w:r>
        <w:t xml:space="preserve"> een dagdeel aanbiedt van 4 uur in de ochtend, kan er in overleg met de oudercommissie besloten worden een tweede eetmoment in te plannen. Kinderen nemen zelf hun fruit </w:t>
      </w:r>
      <w:r w:rsidR="007411CB">
        <w:t>en</w:t>
      </w:r>
      <w:r>
        <w:t xml:space="preserve"> boterham mee naar de </w:t>
      </w:r>
      <w:proofErr w:type="spellStart"/>
      <w:r>
        <w:t>peuteropvang</w:t>
      </w:r>
      <w:proofErr w:type="spellEnd"/>
      <w:r>
        <w:t>. Vanaf januari 2023 wordt er door de Gemeente Brunssum gratis fruit en groente aangeboden op alle locaties in Brunssum</w:t>
      </w:r>
      <w:r w:rsidR="00284642">
        <w:t xml:space="preserve">, </w:t>
      </w:r>
      <w:r w:rsidR="000D64C8">
        <w:t>elke peuter uit Brunssum neemt zijn eigen boterham mee.</w:t>
      </w:r>
    </w:p>
    <w:p w14:paraId="6DE23CFC" w14:textId="77777777" w:rsidR="00111675" w:rsidRDefault="00D95271">
      <w:pPr>
        <w:ind w:left="-5" w:right="89"/>
      </w:pPr>
      <w:r>
        <w:lastRenderedPageBreak/>
        <w:t xml:space="preserve">Na het VVE-aanbod zal er vanaf 12 uur geen programma meer aangeboden worden, maar worden rust- en eetmomenten mogelijk gemaakt. </w:t>
      </w:r>
    </w:p>
    <w:p w14:paraId="1B4A8590" w14:textId="77777777" w:rsidR="00111675" w:rsidRDefault="00D95271">
      <w:pPr>
        <w:spacing w:after="0" w:line="259" w:lineRule="auto"/>
        <w:ind w:left="0" w:firstLine="0"/>
      </w:pPr>
      <w:r>
        <w:t xml:space="preserve"> </w:t>
      </w:r>
    </w:p>
    <w:p w14:paraId="14F29C17" w14:textId="77777777" w:rsidR="00111675" w:rsidRDefault="00D95271">
      <w:pPr>
        <w:ind w:left="-5" w:right="89"/>
      </w:pPr>
      <w:r>
        <w:t xml:space="preserve">Roken is schadelijk. Zeker voor kinderen. Hoe jonger kinderen in aanraking komen met roken, hoe groter de kans dat kinderen gaan roken. Daarom is het belangrijk dat kinderen een gezond voorbeeld krijgen en zoveel mogelijk opgroeien in een rookvrije omgeving. </w:t>
      </w:r>
    </w:p>
    <w:p w14:paraId="3A5AC95D" w14:textId="77777777" w:rsidR="00111675" w:rsidRDefault="00D95271">
      <w:pPr>
        <w:ind w:left="-5" w:right="89"/>
      </w:pPr>
      <w:r>
        <w:t xml:space="preserve">PLUK wil een gezonde Peuteropvang bieden. Het hebben van een rookvrij beleid sluit daar mooi bij aan. We willen het goede voorbeeld geven als het gaat om roken. Dit stelt niet alleen een gezonde norm voor de kinderen, maar beschermt ook medewerkers, ouders en bezoekers tegen de schadelijke gevolgen van meeroken. </w:t>
      </w:r>
    </w:p>
    <w:p w14:paraId="47EBD8AA" w14:textId="77777777" w:rsidR="00111675" w:rsidRDefault="00D95271">
      <w:pPr>
        <w:ind w:left="-5" w:right="89"/>
      </w:pPr>
      <w:r>
        <w:t xml:space="preserve">We willen dat kinderen spelen, in een gezonde en veilige omgeving. Niet alleen rechtstreeks meeroken is schadelijk voor kinderen, ook rook die achterblijft in kleding en haren van rokers kan schadelijk zijn. En ook al zijn ze nog zo klein, elk goed voorbeeld helpt voorkomen dat kinderen roken normaal vinden en later zelf gaan roken. </w:t>
      </w:r>
    </w:p>
    <w:p w14:paraId="3DE3D078" w14:textId="77777777" w:rsidR="00111675" w:rsidRDefault="00D95271">
      <w:pPr>
        <w:spacing w:after="0" w:line="259" w:lineRule="auto"/>
        <w:ind w:left="0" w:firstLine="0"/>
      </w:pPr>
      <w:r>
        <w:t xml:space="preserve"> </w:t>
      </w:r>
    </w:p>
    <w:p w14:paraId="67C155D8" w14:textId="77777777" w:rsidR="00111675" w:rsidRDefault="00D95271">
      <w:pPr>
        <w:ind w:left="-5" w:right="89"/>
      </w:pPr>
      <w:r>
        <w:t xml:space="preserve">De Peuteropvang en alle activiteiten die we op of vanuit de Peuteropvang organiseren, zijn rookvrij. Dit geldt dus zowel binnen als buiten en ook tijdens een uitje. Voor zowel medewerkers als de ouders. Dit beleid is hetzelfde voor iedereen, er zijn geen uitzonderingen mogelijk. </w:t>
      </w:r>
    </w:p>
    <w:p w14:paraId="7F073FE4" w14:textId="77777777" w:rsidR="00111675" w:rsidRDefault="00D95271">
      <w:pPr>
        <w:spacing w:after="0" w:line="259" w:lineRule="auto"/>
        <w:ind w:left="0" w:firstLine="0"/>
      </w:pPr>
      <w:r>
        <w:t xml:space="preserve"> </w:t>
      </w:r>
    </w:p>
    <w:p w14:paraId="542B1AC4" w14:textId="77777777" w:rsidR="00111675" w:rsidRDefault="00D95271">
      <w:pPr>
        <w:spacing w:after="0" w:line="259" w:lineRule="auto"/>
        <w:ind w:left="0" w:firstLine="0"/>
      </w:pPr>
      <w:r>
        <w:rPr>
          <w:b/>
        </w:rPr>
        <w:t xml:space="preserve"> </w:t>
      </w:r>
    </w:p>
    <w:p w14:paraId="14AEC4AC" w14:textId="77777777" w:rsidR="00111675" w:rsidRDefault="00D95271">
      <w:pPr>
        <w:pStyle w:val="Kop1"/>
        <w:ind w:left="-5"/>
      </w:pPr>
      <w:bookmarkStart w:id="6" w:name="_Toc159328342"/>
      <w:r>
        <w:t>Zelfstandigheidbevordering/ autonomie van het kind</w:t>
      </w:r>
      <w:bookmarkEnd w:id="6"/>
      <w:r>
        <w:rPr>
          <w:u w:val="none"/>
        </w:rPr>
        <w:t xml:space="preserve"> </w:t>
      </w:r>
    </w:p>
    <w:p w14:paraId="0FBBAA71" w14:textId="77777777" w:rsidR="00111675" w:rsidRDefault="00D95271">
      <w:pPr>
        <w:spacing w:after="0" w:line="259" w:lineRule="auto"/>
        <w:ind w:left="0" w:firstLine="0"/>
      </w:pPr>
      <w:r>
        <w:rPr>
          <w:b/>
        </w:rPr>
        <w:t xml:space="preserve"> </w:t>
      </w:r>
    </w:p>
    <w:p w14:paraId="2D866E1E" w14:textId="77777777" w:rsidR="00111675" w:rsidRDefault="00D95271">
      <w:pPr>
        <w:ind w:left="-5" w:right="89"/>
      </w:pPr>
      <w:r>
        <w:t xml:space="preserve">Alle kinderen hebben recht op de mogelijkheid om zich in hun eigen tempo en op hun eigen wijze te ontwikkelen. Vanuit deze zienswijze hebben kinderen de ruimte nodig om te ontdekken en te experimenteren. Op deze leeftijd willen veel kinderen zelf doen. Aan de ene kant hebben ze behoefte aan zorg en aan de andere kant is er de drang naar zelf doen. In de </w:t>
      </w:r>
      <w:proofErr w:type="spellStart"/>
      <w:r>
        <w:t>peuteropvang</w:t>
      </w:r>
      <w:proofErr w:type="spellEnd"/>
      <w:r>
        <w:t xml:space="preserve"> wordt aandacht besteed aan de zelfstandigheidbevordering, zoals zelf je handen wassen, je jas aantrekken, je tasje in- en uitpakken, opruimen. De zelfstandigheid wordt bevorderd door de kinderen te stimuleren kleine probleempjes zelf op te lossen. </w:t>
      </w:r>
    </w:p>
    <w:p w14:paraId="193B502A" w14:textId="77777777" w:rsidR="00111675" w:rsidRDefault="00D95271">
      <w:pPr>
        <w:spacing w:after="0" w:line="259" w:lineRule="auto"/>
        <w:ind w:left="0" w:firstLine="0"/>
      </w:pPr>
      <w:r>
        <w:t xml:space="preserve"> </w:t>
      </w:r>
    </w:p>
    <w:p w14:paraId="137F17E1" w14:textId="638FF6B5" w:rsidR="00111675" w:rsidRDefault="00D95271">
      <w:pPr>
        <w:ind w:left="-5" w:right="89"/>
      </w:pPr>
      <w:r>
        <w:t>De PM</w:t>
      </w:r>
      <w:r w:rsidR="00FE36A6">
        <w:t>’er</w:t>
      </w:r>
      <w:r>
        <w:t xml:space="preserve"> geeft de kinderen de kans en de ruimte om de wereld te ontdekken en zijn er voor hen als ze hierom vragen.  </w:t>
      </w:r>
    </w:p>
    <w:p w14:paraId="0DC3C432" w14:textId="77777777" w:rsidR="00111675" w:rsidRDefault="00D95271">
      <w:pPr>
        <w:spacing w:after="0" w:line="259" w:lineRule="auto"/>
        <w:ind w:left="0" w:firstLine="0"/>
      </w:pPr>
      <w:r>
        <w:t xml:space="preserve"> </w:t>
      </w:r>
    </w:p>
    <w:p w14:paraId="2A4A6125" w14:textId="77777777" w:rsidR="00111675" w:rsidRDefault="00D95271">
      <w:pPr>
        <w:pStyle w:val="Kop1"/>
        <w:ind w:left="-5"/>
      </w:pPr>
      <w:bookmarkStart w:id="7" w:name="_Toc159328343"/>
      <w:r>
        <w:t>Wenbeleid</w:t>
      </w:r>
      <w:bookmarkEnd w:id="7"/>
      <w:r>
        <w:rPr>
          <w:u w:val="none"/>
        </w:rPr>
        <w:t xml:space="preserve"> </w:t>
      </w:r>
    </w:p>
    <w:p w14:paraId="027D9E03" w14:textId="77777777" w:rsidR="00111675" w:rsidRDefault="00D95271">
      <w:pPr>
        <w:spacing w:after="0" w:line="259" w:lineRule="auto"/>
        <w:ind w:left="0" w:firstLine="0"/>
      </w:pPr>
      <w:r>
        <w:t xml:space="preserve"> </w:t>
      </w:r>
    </w:p>
    <w:p w14:paraId="28239D34" w14:textId="77777777" w:rsidR="00111675" w:rsidRDefault="00D95271">
      <w:pPr>
        <w:ind w:left="-5" w:right="89"/>
      </w:pPr>
      <w:r>
        <w:t xml:space="preserve">Het PLUK erkent twee “wen-momenten” namelijk: </w:t>
      </w:r>
    </w:p>
    <w:p w14:paraId="79528BA3" w14:textId="77777777" w:rsidR="00111675" w:rsidRDefault="00D95271">
      <w:pPr>
        <w:spacing w:after="9" w:line="259" w:lineRule="auto"/>
        <w:ind w:left="0" w:firstLine="0"/>
      </w:pPr>
      <w:r>
        <w:t xml:space="preserve"> </w:t>
      </w:r>
    </w:p>
    <w:p w14:paraId="6EC3E273" w14:textId="77777777" w:rsidR="00111675" w:rsidRDefault="00D95271">
      <w:pPr>
        <w:numPr>
          <w:ilvl w:val="0"/>
          <w:numId w:val="1"/>
        </w:numPr>
        <w:ind w:right="89" w:hanging="360"/>
      </w:pPr>
      <w:r>
        <w:t xml:space="preserve">Het kind komt voor het eerst naar de </w:t>
      </w:r>
      <w:proofErr w:type="spellStart"/>
      <w:r>
        <w:t>peuteropvang</w:t>
      </w:r>
      <w:proofErr w:type="spellEnd"/>
      <w:r>
        <w:t xml:space="preserve"> </w:t>
      </w:r>
    </w:p>
    <w:p w14:paraId="6BD347E4" w14:textId="77777777" w:rsidR="00111675" w:rsidRDefault="00D95271">
      <w:pPr>
        <w:numPr>
          <w:ilvl w:val="0"/>
          <w:numId w:val="1"/>
        </w:numPr>
        <w:ind w:right="89" w:hanging="360"/>
      </w:pPr>
      <w:r>
        <w:t xml:space="preserve">Het kind komt na de vakantie weer in de </w:t>
      </w:r>
      <w:proofErr w:type="spellStart"/>
      <w:r>
        <w:t>peuteropvang</w:t>
      </w:r>
      <w:proofErr w:type="spellEnd"/>
      <w:r>
        <w:t xml:space="preserve"> </w:t>
      </w:r>
    </w:p>
    <w:p w14:paraId="2379E83F" w14:textId="77777777" w:rsidR="00111675" w:rsidRDefault="00D95271">
      <w:pPr>
        <w:spacing w:after="0" w:line="259" w:lineRule="auto"/>
        <w:ind w:left="360" w:firstLine="0"/>
      </w:pPr>
      <w:r>
        <w:t xml:space="preserve"> </w:t>
      </w:r>
    </w:p>
    <w:p w14:paraId="16CF7A74" w14:textId="77777777" w:rsidR="00111675" w:rsidRDefault="00D95271">
      <w:pPr>
        <w:ind w:left="-5" w:right="89"/>
      </w:pPr>
      <w:r>
        <w:t xml:space="preserve">De ouder en de mentor overleggen met elkaar op welke manier het kind kennis maakt met de PM en de kinderen in de groep. Het wennen kan voor elk kind anders verlopen. De ouder en mentor kunnen de volgende afspraken met elkaar vastleggen: </w:t>
      </w:r>
    </w:p>
    <w:p w14:paraId="30996525" w14:textId="77777777" w:rsidR="00111675" w:rsidRDefault="00D95271">
      <w:pPr>
        <w:spacing w:after="24" w:line="259" w:lineRule="auto"/>
        <w:ind w:left="0" w:firstLine="0"/>
      </w:pPr>
      <w:r>
        <w:t xml:space="preserve"> </w:t>
      </w:r>
    </w:p>
    <w:p w14:paraId="619AFDD1" w14:textId="77777777" w:rsidR="00FE36A6" w:rsidRPr="00FE36A6" w:rsidRDefault="00D95271" w:rsidP="00FE36A6">
      <w:pPr>
        <w:pStyle w:val="Lijstalinea"/>
        <w:numPr>
          <w:ilvl w:val="0"/>
          <w:numId w:val="25"/>
        </w:numPr>
        <w:ind w:right="89"/>
      </w:pPr>
      <w:r>
        <w:t xml:space="preserve">De ouder blijft gedurende enkele dagdelen, of een gedeelte van het dagdeel bij het kind  </w:t>
      </w:r>
    </w:p>
    <w:p w14:paraId="2C6A2160" w14:textId="77777777" w:rsidR="00FE36A6" w:rsidRDefault="00D95271" w:rsidP="00FE36A6">
      <w:pPr>
        <w:pStyle w:val="Lijstalinea"/>
        <w:numPr>
          <w:ilvl w:val="0"/>
          <w:numId w:val="25"/>
        </w:numPr>
        <w:ind w:right="89"/>
      </w:pPr>
      <w:r>
        <w:t xml:space="preserve">Het kind neemt een knuffel of bijvoorbeeld de speen mee en voelt veiligheid </w:t>
      </w:r>
    </w:p>
    <w:p w14:paraId="07CA0E57" w14:textId="0A605359" w:rsidR="00111675" w:rsidRDefault="00D95271" w:rsidP="00FE36A6">
      <w:pPr>
        <w:pStyle w:val="Lijstalinea"/>
        <w:numPr>
          <w:ilvl w:val="0"/>
          <w:numId w:val="25"/>
        </w:numPr>
        <w:ind w:right="89"/>
      </w:pPr>
      <w:r>
        <w:t xml:space="preserve">Het dagdeel kan ingekort worden.  </w:t>
      </w:r>
    </w:p>
    <w:p w14:paraId="6D94E789" w14:textId="77777777" w:rsidR="00111675" w:rsidRDefault="00D95271" w:rsidP="00FE36A6">
      <w:pPr>
        <w:pStyle w:val="Lijstalinea"/>
        <w:numPr>
          <w:ilvl w:val="0"/>
          <w:numId w:val="25"/>
        </w:numPr>
        <w:ind w:right="89"/>
      </w:pPr>
      <w:r>
        <w:t xml:space="preserve">De ouder kan gedurende het dagdeel telefonisch informeren hoe het met het kind gaat. </w:t>
      </w:r>
    </w:p>
    <w:p w14:paraId="04835B00" w14:textId="77777777" w:rsidR="00111675" w:rsidRDefault="00D95271" w:rsidP="00FE36A6">
      <w:pPr>
        <w:pStyle w:val="Lijstalinea"/>
        <w:numPr>
          <w:ilvl w:val="0"/>
          <w:numId w:val="25"/>
        </w:numPr>
        <w:ind w:right="89"/>
      </w:pPr>
      <w:r>
        <w:lastRenderedPageBreak/>
        <w:t xml:space="preserve">De mentor zal gedurende een periode extra tijd nemen om de ouder uitgebreid te informeren over de wenperiode van het kind. </w:t>
      </w:r>
    </w:p>
    <w:p w14:paraId="3E46B597" w14:textId="77777777" w:rsidR="00111675" w:rsidRDefault="00D95271">
      <w:pPr>
        <w:spacing w:after="0" w:line="259" w:lineRule="auto"/>
        <w:ind w:left="0" w:firstLine="0"/>
      </w:pPr>
      <w:r>
        <w:t xml:space="preserve"> </w:t>
      </w:r>
    </w:p>
    <w:p w14:paraId="20C6751C" w14:textId="7E8F2182" w:rsidR="00111675" w:rsidRDefault="00D95271" w:rsidP="00FE36A6">
      <w:pPr>
        <w:spacing w:after="0" w:line="259" w:lineRule="auto"/>
        <w:ind w:left="0" w:firstLine="0"/>
      </w:pPr>
      <w:r>
        <w:t xml:space="preserve"> </w:t>
      </w:r>
    </w:p>
    <w:p w14:paraId="788776D4" w14:textId="77777777" w:rsidR="00111675" w:rsidRDefault="00D95271">
      <w:pPr>
        <w:spacing w:after="0" w:line="259" w:lineRule="auto"/>
        <w:ind w:left="0" w:firstLine="0"/>
      </w:pPr>
      <w:r>
        <w:t xml:space="preserve"> </w:t>
      </w:r>
    </w:p>
    <w:p w14:paraId="7FE6A40A" w14:textId="77777777" w:rsidR="00111675" w:rsidRDefault="00D95271">
      <w:pPr>
        <w:pStyle w:val="Kop1"/>
        <w:ind w:left="-5"/>
      </w:pPr>
      <w:bookmarkStart w:id="8" w:name="_Toc159328344"/>
      <w:r>
        <w:t>Ontwikkeling Begeleiding Zorg</w:t>
      </w:r>
      <w:bookmarkEnd w:id="8"/>
      <w:r>
        <w:rPr>
          <w:u w:val="none"/>
        </w:rPr>
        <w:t xml:space="preserve"> </w:t>
      </w:r>
    </w:p>
    <w:p w14:paraId="4E300BBE" w14:textId="77777777" w:rsidR="00111675" w:rsidRDefault="00D95271">
      <w:pPr>
        <w:spacing w:after="0" w:line="259" w:lineRule="auto"/>
        <w:ind w:left="0" w:firstLine="0"/>
      </w:pPr>
      <w:r>
        <w:t xml:space="preserve"> </w:t>
      </w:r>
    </w:p>
    <w:p w14:paraId="243F5875" w14:textId="77777777" w:rsidR="00111675" w:rsidRDefault="00D95271">
      <w:pPr>
        <w:spacing w:line="249" w:lineRule="auto"/>
        <w:ind w:left="-5"/>
      </w:pPr>
      <w:r>
        <w:rPr>
          <w:u w:val="single" w:color="000000"/>
        </w:rPr>
        <w:t>Elke peuter wordt gevolgd in zijn/haar ontwikkeling.</w:t>
      </w:r>
      <w:r>
        <w:t xml:space="preserve">  </w:t>
      </w:r>
    </w:p>
    <w:p w14:paraId="2D315194" w14:textId="77777777" w:rsidR="00111675" w:rsidRDefault="00D95271">
      <w:pPr>
        <w:spacing w:after="0" w:line="259" w:lineRule="auto"/>
        <w:ind w:left="0" w:firstLine="0"/>
      </w:pPr>
      <w:r>
        <w:t xml:space="preserve"> </w:t>
      </w:r>
    </w:p>
    <w:p w14:paraId="581362C5" w14:textId="77777777" w:rsidR="00111675" w:rsidRDefault="00D95271">
      <w:pPr>
        <w:ind w:left="-5" w:right="89"/>
      </w:pPr>
      <w:r>
        <w:t xml:space="preserve">In de peuterleeftijd maken kinderen een stormachtige ontwikkeling door. Binnen de taalontwikkeling, de ontwikkeling van de creativiteit, de zintuigen en de motoriek en de cognitieve ontwikkeling. Kinderen moeten kunnen opgroeien tot zelfstandige en zelfredzame volwassenen. Gebleken is dat daarvoor in de leeftijd van 0 tot 4 jaar de basis wordt gelegd. De in deze fase opgelopen achterstand in de ontwikkeling van het kind is naarmate de tijd vordert steeds moeilijker en tegen steeds hogere inspanningen en kosten in te lopen. </w:t>
      </w:r>
    </w:p>
    <w:p w14:paraId="7AC10EC2" w14:textId="77777777" w:rsidR="00111675" w:rsidRDefault="00D95271">
      <w:pPr>
        <w:spacing w:after="0" w:line="259" w:lineRule="auto"/>
        <w:ind w:left="0" w:firstLine="0"/>
      </w:pPr>
      <w:r>
        <w:t xml:space="preserve"> </w:t>
      </w:r>
    </w:p>
    <w:p w14:paraId="5B601798" w14:textId="77777777" w:rsidR="00111675" w:rsidRDefault="00D95271">
      <w:pPr>
        <w:ind w:left="-5" w:right="89"/>
      </w:pPr>
      <w:r>
        <w:t xml:space="preserve">Het observeren van kinderen in hun ontwikkeling geeft informatie en zekerheid over de vraag of ieder kind zich veilig voelt in de groep, of het met plezier speelt en werkt en of het zich naar verwachting ontwikkelt. De PM’er kan met die informatie de kinderen ondersteunen, hun spel verrijken en hun ontwikkeling stimuleren. De PM’er deelt de informatie met de ouder om tot een gezamenlijk ondersteuningsplan te komen. </w:t>
      </w:r>
    </w:p>
    <w:p w14:paraId="10760A72" w14:textId="77777777" w:rsidR="00111675" w:rsidRDefault="00D95271">
      <w:pPr>
        <w:spacing w:after="0" w:line="259" w:lineRule="auto"/>
        <w:ind w:left="0" w:firstLine="0"/>
      </w:pPr>
      <w:r>
        <w:t xml:space="preserve"> </w:t>
      </w:r>
    </w:p>
    <w:p w14:paraId="1B7B844B" w14:textId="77777777" w:rsidR="00111675" w:rsidRDefault="00D95271">
      <w:pPr>
        <w:ind w:left="-5" w:right="89"/>
      </w:pPr>
      <w:r>
        <w:t xml:space="preserve">Iedere peuter ontwikkelt zich in zijn eigen tempo en op zijn eigen manier. Bij de meeste peuters is geen reden tot bezorgdheid, maar soms zijn er vragen over bijvoorbeeld het gehoor, het gezichtsvermogen, de motoriek, de taal-en spraakontwikkeling, de opvoeding of het gedrag.  </w:t>
      </w:r>
    </w:p>
    <w:p w14:paraId="6C8EF2A8" w14:textId="77777777" w:rsidR="00111675" w:rsidRDefault="00D95271">
      <w:pPr>
        <w:spacing w:after="0" w:line="259" w:lineRule="auto"/>
        <w:ind w:left="0" w:firstLine="0"/>
      </w:pPr>
      <w:r>
        <w:t xml:space="preserve"> </w:t>
      </w:r>
    </w:p>
    <w:p w14:paraId="430006D3" w14:textId="77777777" w:rsidR="00111675" w:rsidRDefault="00D95271">
      <w:pPr>
        <w:ind w:left="-5" w:right="89"/>
      </w:pPr>
      <w:r>
        <w:t xml:space="preserve">Door intensieve observatie, wij gebruiken hiervoor het overdracht formulier Speelplezier, zullen eventuele ontwikkelingsproblemen snel herkend worden en aandacht krijgen. Naast het dagelijks volgen van de peuter, wordt de peuter op een systematische wijze gevolgd in zijn ontwikkeling. Wij gebruiken daarvoor het peutervolgsysteem. </w:t>
      </w:r>
    </w:p>
    <w:p w14:paraId="7312A6CA" w14:textId="77777777" w:rsidR="00111675" w:rsidRDefault="00D95271">
      <w:pPr>
        <w:spacing w:after="0" w:line="259" w:lineRule="auto"/>
        <w:ind w:left="0" w:firstLine="0"/>
      </w:pPr>
      <w:r>
        <w:rPr>
          <w:b/>
        </w:rPr>
        <w:t xml:space="preserve"> </w:t>
      </w:r>
    </w:p>
    <w:p w14:paraId="2D9580EE" w14:textId="77777777" w:rsidR="00111675" w:rsidRDefault="00D95271">
      <w:pPr>
        <w:ind w:left="-5" w:right="89"/>
      </w:pPr>
      <w:r>
        <w:t xml:space="preserve">De resultaten uit observaties, en afspraken worden vastgelegd in de VVE Monitor. In Brunssum gebruiken wij de VVE-monitor NIPIA en in Beekdaelen de VVE Monitor Speelplezier. </w:t>
      </w:r>
    </w:p>
    <w:p w14:paraId="5B7FF384" w14:textId="77777777" w:rsidR="00111675" w:rsidRDefault="00D95271">
      <w:pPr>
        <w:spacing w:after="0" w:line="259" w:lineRule="auto"/>
        <w:ind w:left="0" w:firstLine="0"/>
      </w:pPr>
      <w:r>
        <w:t xml:space="preserve"> </w:t>
      </w:r>
    </w:p>
    <w:p w14:paraId="56ADEC9D" w14:textId="77777777" w:rsidR="00111675" w:rsidRDefault="00D95271">
      <w:pPr>
        <w:pStyle w:val="Kop1"/>
        <w:ind w:left="-5"/>
      </w:pPr>
      <w:bookmarkStart w:id="9" w:name="_Toc159328345"/>
      <w:r>
        <w:t>Partnerschap en begeleiding</w:t>
      </w:r>
      <w:bookmarkEnd w:id="9"/>
      <w:r>
        <w:rPr>
          <w:u w:val="none"/>
        </w:rPr>
        <w:t xml:space="preserve"> </w:t>
      </w:r>
    </w:p>
    <w:p w14:paraId="695B1ED2" w14:textId="77777777" w:rsidR="00111675" w:rsidRDefault="00D95271">
      <w:pPr>
        <w:spacing w:after="0" w:line="259" w:lineRule="auto"/>
        <w:ind w:left="0" w:firstLine="0"/>
      </w:pPr>
      <w:r>
        <w:t xml:space="preserve"> </w:t>
      </w:r>
    </w:p>
    <w:p w14:paraId="67BA4BAF" w14:textId="77777777" w:rsidR="00111675" w:rsidRDefault="00D95271">
      <w:pPr>
        <w:ind w:left="-5" w:right="89"/>
      </w:pPr>
      <w:r>
        <w:t xml:space="preserve">Wanneer de plaatsing bekend is vindt er een kennismakingsgesprek plaats met ouders, peuter en de mentor/ pedagogisch medewerker. </w:t>
      </w:r>
    </w:p>
    <w:p w14:paraId="70F659E7" w14:textId="77777777" w:rsidR="00111675" w:rsidRDefault="00D95271">
      <w:pPr>
        <w:ind w:left="-5" w:right="89"/>
      </w:pPr>
      <w:r>
        <w:t xml:space="preserve">Dit kennismakingsgesprek is de basis voor de samenwerking gedurende de peuterperiode Het kennismakingsgesprek is de start voor de opbouw van het kind portfolio. </w:t>
      </w:r>
    </w:p>
    <w:p w14:paraId="35E3F13F" w14:textId="77777777" w:rsidR="00111675" w:rsidRDefault="00D95271">
      <w:pPr>
        <w:ind w:left="-5" w:right="89"/>
      </w:pPr>
      <w:r>
        <w:t xml:space="preserve">De ouder heeft voorafgaand aan het </w:t>
      </w:r>
      <w:r>
        <w:rPr>
          <w:u w:val="single" w:color="000000"/>
        </w:rPr>
        <w:t>kennismakingsgesprek</w:t>
      </w:r>
      <w:r>
        <w:t xml:space="preserve"> het entree-formulier ontvangen dat als basis dient om met elkaar de peuter en het netwerk van de peuter te verkennen. De eerste levensjaren en mogelijke partners in de opvoeding, waaronder zorgaanbieders worden in kaart gebracht. Tijdens dit eerste gesprek komt de doelstelling van de </w:t>
      </w:r>
      <w:proofErr w:type="spellStart"/>
      <w:r>
        <w:t>peuteropvang</w:t>
      </w:r>
      <w:proofErr w:type="spellEnd"/>
      <w:r>
        <w:t xml:space="preserve"> aan de orde en verkennen ouder en mentor het </w:t>
      </w:r>
      <w:r>
        <w:rPr>
          <w:u w:val="single" w:color="000000"/>
        </w:rPr>
        <w:t xml:space="preserve">partnerschap </w:t>
      </w:r>
      <w:r>
        <w:t xml:space="preserve">dat zij aangaan gedurende de peuter/VVE-periode.  Ouders en mentor leggen op het entreeformulier vast hoe de </w:t>
      </w:r>
      <w:r>
        <w:rPr>
          <w:u w:val="single" w:color="000000"/>
        </w:rPr>
        <w:t>wenperiode</w:t>
      </w:r>
      <w:r>
        <w:t xml:space="preserve"> van de peuter eruit gaat zien. (Zie ook “wenbeleid”)Verder verkennen ouder en mentor het verhaal van het gezin en werken vanuit het opstellen van een levenslijn en het in kaart brengen van het netwerk rondom de peuter. </w:t>
      </w:r>
    </w:p>
    <w:p w14:paraId="04AAE152" w14:textId="77777777" w:rsidR="00111675" w:rsidRDefault="00D95271">
      <w:pPr>
        <w:spacing w:after="0" w:line="259" w:lineRule="auto"/>
        <w:ind w:left="0" w:firstLine="0"/>
      </w:pPr>
      <w:r>
        <w:t xml:space="preserve"> </w:t>
      </w:r>
    </w:p>
    <w:p w14:paraId="2A92BBB1" w14:textId="370714F7" w:rsidR="00111675" w:rsidRDefault="00D95271">
      <w:pPr>
        <w:ind w:left="-5" w:right="89"/>
      </w:pPr>
      <w:r>
        <w:lastRenderedPageBreak/>
        <w:t>Elke PM</w:t>
      </w:r>
      <w:r w:rsidR="00FE36A6">
        <w:t>’er</w:t>
      </w:r>
      <w:r>
        <w:t xml:space="preserve"> vervult een </w:t>
      </w:r>
      <w:r>
        <w:rPr>
          <w:u w:val="single" w:color="000000"/>
        </w:rPr>
        <w:t>mentor</w:t>
      </w:r>
      <w:r>
        <w:t xml:space="preserve"> functie voor een groep kinderen/ouders. Zij is het vaste aanspreekpunt voor ouders en is ook de aangewezen persoon om met ouders de ontwikkeling van het kind te volgen- en te bespreken. We hebben daarvoor 5 vaste momenten, waaronder het gesprek na de wenperiode, en n.a.v. de observatieformulieren van speelplezier met  2 jaar en 5 maanden, 2 jaar en 11 maanden, 3 jaar en 5 maanden en 3 jaar en 11 maanden. 3 jaar en 11 maanden is tevens de warme overdracht.</w:t>
      </w:r>
      <w:r>
        <w:rPr>
          <w:i/>
          <w:color w:val="FF0000"/>
        </w:rPr>
        <w:t xml:space="preserve"> </w:t>
      </w:r>
    </w:p>
    <w:p w14:paraId="5A3731EB" w14:textId="77777777" w:rsidR="00111675" w:rsidRDefault="00D95271">
      <w:pPr>
        <w:ind w:left="-5" w:right="89"/>
      </w:pPr>
      <w:r>
        <w:t xml:space="preserve">De mentor volgt haar kinderen en noteert signalen betreffende wel- onwel bevinden van het kind. </w:t>
      </w:r>
    </w:p>
    <w:p w14:paraId="1282DC31" w14:textId="77777777" w:rsidR="00111675" w:rsidRDefault="00D95271">
      <w:pPr>
        <w:ind w:left="-5" w:right="89"/>
      </w:pPr>
      <w:r>
        <w:t xml:space="preserve">Ouders ontvangen informatie betreffende het VVE-thema via Nieuwsbrieven en de facebook pagina van de locatie. In elke locatie is een informatiebord waarop belangrijke info betreffende dagindeling en de aanwezigheid van PM zichtbaar is. </w:t>
      </w:r>
    </w:p>
    <w:p w14:paraId="4145F2C8" w14:textId="77777777" w:rsidR="00111675" w:rsidRDefault="00D95271">
      <w:pPr>
        <w:ind w:left="-5" w:right="89"/>
      </w:pPr>
      <w:r>
        <w:t xml:space="preserve">Het toekennen van het mentorschap neemt niet weg dat elke PM’er verantwoordelijk is voor de gehele groep. </w:t>
      </w:r>
    </w:p>
    <w:p w14:paraId="337FB83A" w14:textId="77777777" w:rsidR="00111675" w:rsidRDefault="00D95271">
      <w:pPr>
        <w:spacing w:after="0" w:line="259" w:lineRule="auto"/>
        <w:ind w:left="0" w:firstLine="0"/>
      </w:pPr>
      <w:r>
        <w:t xml:space="preserve"> </w:t>
      </w:r>
    </w:p>
    <w:p w14:paraId="45CB4D2E" w14:textId="77777777" w:rsidR="00111675" w:rsidRDefault="00D95271">
      <w:pPr>
        <w:ind w:left="-5" w:right="89"/>
      </w:pPr>
      <w:r>
        <w:t xml:space="preserve">Peuteropvang PLUK volgt het kind op ontwikkelingsgebieden, zoals omschreven door de Stichting Leerplan Ontwikkeling: </w:t>
      </w:r>
    </w:p>
    <w:p w14:paraId="235CBBD3" w14:textId="77777777" w:rsidR="00111675" w:rsidRDefault="00D95271">
      <w:pPr>
        <w:spacing w:after="24" w:line="259" w:lineRule="auto"/>
        <w:ind w:left="0" w:firstLine="0"/>
      </w:pPr>
      <w:r>
        <w:t xml:space="preserve"> </w:t>
      </w:r>
    </w:p>
    <w:p w14:paraId="379E4686" w14:textId="77777777" w:rsidR="00111675" w:rsidRDefault="00D95271">
      <w:pPr>
        <w:numPr>
          <w:ilvl w:val="0"/>
          <w:numId w:val="3"/>
        </w:numPr>
        <w:spacing w:after="9" w:line="250" w:lineRule="auto"/>
        <w:ind w:hanging="360"/>
      </w:pPr>
      <w:r>
        <w:rPr>
          <w:b/>
          <w:color w:val="585858"/>
        </w:rPr>
        <w:t>taal: mondelinge taalvaardigheid, ontluikende en beginnende geletterdheid</w:t>
      </w:r>
      <w:r>
        <w:t xml:space="preserve"> </w:t>
      </w:r>
    </w:p>
    <w:p w14:paraId="4E045759" w14:textId="77777777" w:rsidR="00111675" w:rsidRDefault="00D95271">
      <w:pPr>
        <w:numPr>
          <w:ilvl w:val="0"/>
          <w:numId w:val="3"/>
        </w:numPr>
        <w:spacing w:after="9" w:line="250" w:lineRule="auto"/>
        <w:ind w:hanging="360"/>
      </w:pPr>
      <w:r>
        <w:rPr>
          <w:b/>
          <w:color w:val="585858"/>
        </w:rPr>
        <w:t>rekenen: getallen, meten, meetkunde</w:t>
      </w:r>
      <w:r>
        <w:t xml:space="preserve"> </w:t>
      </w:r>
    </w:p>
    <w:p w14:paraId="1797D4EA" w14:textId="77777777" w:rsidR="00111675" w:rsidRDefault="00D95271">
      <w:pPr>
        <w:numPr>
          <w:ilvl w:val="0"/>
          <w:numId w:val="3"/>
        </w:numPr>
        <w:spacing w:after="36" w:line="250" w:lineRule="auto"/>
        <w:ind w:hanging="360"/>
      </w:pPr>
      <w:r>
        <w:rPr>
          <w:b/>
          <w:color w:val="585858"/>
        </w:rPr>
        <w:t>sociaal-emotionele ontwikkeling: zelfbeeld/ identiteit, zelfstandigheid, sociaal gedrag/ sociale vaardigheid, werkhouding en concentratie</w:t>
      </w:r>
      <w:r>
        <w:t xml:space="preserve"> </w:t>
      </w:r>
    </w:p>
    <w:p w14:paraId="36CFD7D8" w14:textId="77777777" w:rsidR="00111675" w:rsidRDefault="00D95271">
      <w:pPr>
        <w:numPr>
          <w:ilvl w:val="0"/>
          <w:numId w:val="3"/>
        </w:numPr>
        <w:spacing w:after="9" w:line="250" w:lineRule="auto"/>
        <w:ind w:hanging="360"/>
      </w:pPr>
      <w:r>
        <w:rPr>
          <w:b/>
          <w:color w:val="585858"/>
        </w:rPr>
        <w:t>motoriek: groot (grof), klein (fijn)</w:t>
      </w:r>
      <w:r>
        <w:t xml:space="preserve"> </w:t>
      </w:r>
    </w:p>
    <w:p w14:paraId="5E985435" w14:textId="77777777" w:rsidR="00111675" w:rsidRDefault="00D95271">
      <w:pPr>
        <w:spacing w:after="0" w:line="259" w:lineRule="auto"/>
        <w:ind w:left="0" w:firstLine="0"/>
      </w:pPr>
      <w:r>
        <w:t xml:space="preserve"> </w:t>
      </w:r>
    </w:p>
    <w:p w14:paraId="14E34DD2" w14:textId="77777777" w:rsidR="00111675" w:rsidRDefault="00D95271">
      <w:pPr>
        <w:ind w:left="-5" w:right="89"/>
      </w:pPr>
      <w:r>
        <w:t xml:space="preserve">We gebruiken het peutervolgsysteem via de observatielijsten van Speelplezier. De afname momenten van deze observatie zijn respectievelijk met: 2 jaar en 5 maanden, 2 jaar en 11 maanden, 3 jaar en 5 maanden en 3 jaar en 11 maanden.  </w:t>
      </w:r>
    </w:p>
    <w:p w14:paraId="6F2D3F96" w14:textId="77777777" w:rsidR="00111675" w:rsidRDefault="00D95271">
      <w:pPr>
        <w:spacing w:after="0" w:line="259" w:lineRule="auto"/>
        <w:ind w:left="0" w:firstLine="0"/>
      </w:pPr>
      <w:r>
        <w:t xml:space="preserve"> </w:t>
      </w:r>
    </w:p>
    <w:p w14:paraId="35ED5694" w14:textId="25BC1249" w:rsidR="00111675" w:rsidRDefault="00D95271">
      <w:pPr>
        <w:ind w:left="-5" w:right="89"/>
      </w:pPr>
      <w:r>
        <w:t xml:space="preserve">De mentor volgt de ontwikkeling van het kind in de </w:t>
      </w:r>
      <w:proofErr w:type="spellStart"/>
      <w:r>
        <w:t>peuteropvang</w:t>
      </w:r>
      <w:proofErr w:type="spellEnd"/>
      <w:r>
        <w:t xml:space="preserve"> door observaties tijdens de groepsbijeenkomsten. De mentor registreert haar bevindingen in de digitale VVE-monitor.  Daarnaast worden tijdens de </w:t>
      </w:r>
      <w:r>
        <w:rPr>
          <w:u w:val="single" w:color="000000"/>
        </w:rPr>
        <w:t>kind bespreking</w:t>
      </w:r>
      <w:r>
        <w:t xml:space="preserve"> in de </w:t>
      </w:r>
      <w:proofErr w:type="spellStart"/>
      <w:r>
        <w:t>peuteropvang</w:t>
      </w:r>
      <w:proofErr w:type="spellEnd"/>
      <w:r>
        <w:t xml:space="preserve"> het welbevinden/ niet</w:t>
      </w:r>
      <w:r w:rsidR="00FE36A6">
        <w:t xml:space="preserve"> </w:t>
      </w:r>
      <w:r>
        <w:t xml:space="preserve">welbevinden en de ontwikkeling van de kinderen uitvoerig binnen het team besproken en vastgelegd in het kind dossier. </w:t>
      </w:r>
      <w:r>
        <w:rPr>
          <w:u w:val="single" w:color="000000"/>
        </w:rPr>
        <w:t>De pedagogisch coach VE</w:t>
      </w:r>
      <w:r>
        <w:t xml:space="preserve"> sluit aan tijdens de kind besprekingen. De mentor koppelt de bevindingen structureel terug aan de ouders gekoppeld aan de vaste observatiemomenten.  </w:t>
      </w:r>
    </w:p>
    <w:p w14:paraId="6D1F339F" w14:textId="77777777" w:rsidR="00111675" w:rsidRDefault="00D95271">
      <w:pPr>
        <w:ind w:left="-5" w:right="89"/>
      </w:pPr>
      <w:r>
        <w:t xml:space="preserve">Tussentijds overleg is altijd mogelijk en wordt geïnitieerd wanneer de ontwikkeling van de peuter hierom vraagt. </w:t>
      </w:r>
    </w:p>
    <w:p w14:paraId="610C3C04" w14:textId="77777777" w:rsidR="00111675" w:rsidRDefault="00D95271">
      <w:pPr>
        <w:spacing w:after="0" w:line="259" w:lineRule="auto"/>
        <w:ind w:left="0" w:firstLine="0"/>
      </w:pPr>
      <w:r>
        <w:t xml:space="preserve"> </w:t>
      </w:r>
    </w:p>
    <w:p w14:paraId="2D675CF7" w14:textId="77777777" w:rsidR="00111675" w:rsidRDefault="00D95271">
      <w:pPr>
        <w:ind w:left="-5" w:right="89"/>
      </w:pPr>
      <w:r>
        <w:t xml:space="preserve">Samen met de ouders/verzorgers zullen de gegevens indien noodzakelijk en alleen met goedkeuring van ouders besproken worden met belanghebbenden/externe partners. </w:t>
      </w:r>
    </w:p>
    <w:p w14:paraId="71663EB4" w14:textId="77777777" w:rsidR="00111675" w:rsidRDefault="00D95271">
      <w:pPr>
        <w:ind w:left="-5" w:right="89"/>
      </w:pPr>
      <w:r>
        <w:t xml:space="preserve">Indien geconstateerd wordt dat benodigde of passende ondersteuning c.q. begeleiding niet door de </w:t>
      </w:r>
    </w:p>
    <w:p w14:paraId="7A806A76" w14:textId="7CC87FDB" w:rsidR="00111675" w:rsidRDefault="00D95271">
      <w:pPr>
        <w:ind w:left="-5" w:right="89"/>
      </w:pPr>
      <w:r>
        <w:t>PM</w:t>
      </w:r>
      <w:r w:rsidR="00FE36A6">
        <w:t>’er</w:t>
      </w:r>
      <w:r>
        <w:t xml:space="preserve"> kan worden geboden zal in overleg met de ouder externe deskundigheid ingeschakeld worden (door de ouders). Inzet door een externe deskundige wordt door de ouder geïnitieerd tenzij anders is overlegd </w:t>
      </w:r>
      <w:proofErr w:type="spellStart"/>
      <w:r>
        <w:t>c.q</w:t>
      </w:r>
      <w:proofErr w:type="spellEnd"/>
      <w:r>
        <w:t xml:space="preserve"> noodzakelijk. </w:t>
      </w:r>
    </w:p>
    <w:p w14:paraId="2B812070" w14:textId="77777777" w:rsidR="00111675" w:rsidRDefault="00D95271">
      <w:pPr>
        <w:spacing w:after="0" w:line="259" w:lineRule="auto"/>
        <w:ind w:left="0" w:firstLine="0"/>
      </w:pPr>
      <w:r>
        <w:t xml:space="preserve"> </w:t>
      </w:r>
    </w:p>
    <w:p w14:paraId="13C62E00" w14:textId="01DF5F2A" w:rsidR="00111675" w:rsidRDefault="00D95271">
      <w:pPr>
        <w:ind w:left="-5" w:right="89"/>
      </w:pPr>
      <w:r>
        <w:t xml:space="preserve">Indien er zorgen bestaan rondom de ontwikkeling van het jonge kind kan de mentor ondersteuning vragen aan de vroeg signalering en vroeg interventie specialist, maatschappelijk werk, intern begeleider basisschool of de logopediste. Elke locatie </w:t>
      </w:r>
      <w:proofErr w:type="spellStart"/>
      <w:r>
        <w:t>peuteropvang</w:t>
      </w:r>
      <w:proofErr w:type="spellEnd"/>
      <w:r>
        <w:t xml:space="preserve"> in Brunssum en Beekdaelen wordt wekelijks bezocht door </w:t>
      </w:r>
      <w:r>
        <w:rPr>
          <w:u w:val="single" w:color="000000"/>
        </w:rPr>
        <w:t>de pedagogisch coach VE</w:t>
      </w:r>
      <w:r>
        <w:t>. De coach wordt ingezet vanuit CMWW</w:t>
      </w:r>
      <w:r w:rsidR="00FE36A6">
        <w:t xml:space="preserve"> </w:t>
      </w:r>
      <w:r>
        <w:t>en</w:t>
      </w:r>
      <w:r w:rsidR="00FE36A6">
        <w:t xml:space="preserve">/of </w:t>
      </w:r>
      <w:proofErr w:type="spellStart"/>
      <w:r>
        <w:t>Xonar</w:t>
      </w:r>
      <w:proofErr w:type="spellEnd"/>
      <w:r>
        <w:t xml:space="preserve"> en ondersteunt elke PM’er en ouder bij vragen, het signaleren en mogelijke vervolgstappen in de begeleiding.  </w:t>
      </w:r>
    </w:p>
    <w:p w14:paraId="34DF6A27" w14:textId="77777777" w:rsidR="00D95271" w:rsidRDefault="00D95271">
      <w:pPr>
        <w:ind w:left="-5" w:right="89"/>
      </w:pPr>
    </w:p>
    <w:p w14:paraId="79F81DD3" w14:textId="77777777" w:rsidR="00111675" w:rsidRDefault="00D95271">
      <w:pPr>
        <w:ind w:left="-5" w:right="89"/>
      </w:pPr>
      <w:r>
        <w:lastRenderedPageBreak/>
        <w:t xml:space="preserve">Vervolgstappen kunnen zijn: </w:t>
      </w:r>
    </w:p>
    <w:p w14:paraId="3E9D28AE" w14:textId="77777777" w:rsidR="00111675" w:rsidRDefault="00D95271">
      <w:pPr>
        <w:spacing w:after="24" w:line="259" w:lineRule="auto"/>
        <w:ind w:left="0" w:firstLine="0"/>
      </w:pPr>
      <w:r>
        <w:t xml:space="preserve"> </w:t>
      </w:r>
    </w:p>
    <w:p w14:paraId="2E2E6CF6" w14:textId="77777777" w:rsidR="00D95271" w:rsidRDefault="00D95271">
      <w:pPr>
        <w:numPr>
          <w:ilvl w:val="0"/>
          <w:numId w:val="4"/>
        </w:numPr>
        <w:ind w:right="89" w:hanging="360"/>
      </w:pPr>
      <w:r>
        <w:t xml:space="preserve">Handvatten binnen de reguliere groep en voor de ouder thuis </w:t>
      </w:r>
    </w:p>
    <w:p w14:paraId="4616D35D" w14:textId="77777777" w:rsidR="00111675" w:rsidRDefault="00D95271">
      <w:pPr>
        <w:numPr>
          <w:ilvl w:val="0"/>
          <w:numId w:val="4"/>
        </w:numPr>
        <w:ind w:right="89" w:hanging="360"/>
      </w:pPr>
      <w:r>
        <w:t xml:space="preserve">Overleg Toegangsteam Jeugd; Indicering Zorg en verdere verwijzing. </w:t>
      </w:r>
    </w:p>
    <w:p w14:paraId="74B760E3" w14:textId="77777777" w:rsidR="00111675" w:rsidRDefault="00D95271">
      <w:pPr>
        <w:numPr>
          <w:ilvl w:val="0"/>
          <w:numId w:val="4"/>
        </w:numPr>
        <w:ind w:right="89" w:hanging="360"/>
      </w:pPr>
      <w:r>
        <w:t xml:space="preserve">Het organiseren van een voorschools knooppunt bij 3 jaar en 6 maanden  </w:t>
      </w:r>
    </w:p>
    <w:p w14:paraId="3A0CD6F5" w14:textId="77777777" w:rsidR="00111675" w:rsidRDefault="00D95271">
      <w:pPr>
        <w:numPr>
          <w:ilvl w:val="0"/>
          <w:numId w:val="4"/>
        </w:numPr>
        <w:ind w:right="89" w:hanging="360"/>
      </w:pPr>
      <w:r>
        <w:t xml:space="preserve">Samenwerking Buurt Welzijn Team, Welzijn CMWW </w:t>
      </w:r>
    </w:p>
    <w:p w14:paraId="199F3D76" w14:textId="77777777" w:rsidR="00111675" w:rsidRDefault="00D95271">
      <w:pPr>
        <w:numPr>
          <w:ilvl w:val="0"/>
          <w:numId w:val="4"/>
        </w:numPr>
        <w:ind w:right="89" w:hanging="360"/>
      </w:pPr>
      <w:r>
        <w:t xml:space="preserve">Samenwerking basisschool </w:t>
      </w:r>
    </w:p>
    <w:p w14:paraId="0D05A426" w14:textId="77777777" w:rsidR="00111675" w:rsidRDefault="00D95271">
      <w:pPr>
        <w:numPr>
          <w:ilvl w:val="0"/>
          <w:numId w:val="4"/>
        </w:numPr>
        <w:ind w:right="89" w:hanging="360"/>
      </w:pPr>
      <w:r>
        <w:t xml:space="preserve">Samenwerking GGD/JGZ </w:t>
      </w:r>
    </w:p>
    <w:p w14:paraId="2C76F5D6" w14:textId="77777777" w:rsidR="00111675" w:rsidRDefault="00D95271">
      <w:pPr>
        <w:numPr>
          <w:ilvl w:val="0"/>
          <w:numId w:val="4"/>
        </w:numPr>
        <w:ind w:right="89" w:hanging="360"/>
      </w:pPr>
      <w:r>
        <w:t xml:space="preserve">Samenwerking Logopediste BCO – Onderwijs advies </w:t>
      </w:r>
    </w:p>
    <w:p w14:paraId="6AC1D6C6" w14:textId="77777777" w:rsidR="00111675" w:rsidRDefault="00D95271">
      <w:pPr>
        <w:numPr>
          <w:ilvl w:val="0"/>
          <w:numId w:val="4"/>
        </w:numPr>
        <w:ind w:right="89" w:hanging="360"/>
      </w:pPr>
      <w:r>
        <w:t xml:space="preserve">Samenwerking Kinderopvang/ BSO </w:t>
      </w:r>
    </w:p>
    <w:p w14:paraId="29596770" w14:textId="77777777" w:rsidR="00111675" w:rsidRDefault="00D95271">
      <w:pPr>
        <w:spacing w:after="0" w:line="259" w:lineRule="auto"/>
        <w:ind w:left="720" w:firstLine="0"/>
      </w:pPr>
      <w:r>
        <w:t xml:space="preserve"> </w:t>
      </w:r>
    </w:p>
    <w:p w14:paraId="65E1F0AD" w14:textId="77777777" w:rsidR="00111675" w:rsidRDefault="00D95271">
      <w:pPr>
        <w:ind w:left="-5" w:right="89"/>
      </w:pPr>
      <w:r>
        <w:t xml:space="preserve">Elke vorm van ondersteuning zal onder regie en met toestemming van de ouder ingezet worden. </w:t>
      </w:r>
    </w:p>
    <w:p w14:paraId="27DB1782" w14:textId="77777777" w:rsidR="00111675" w:rsidRDefault="00D95271">
      <w:pPr>
        <w:spacing w:after="0" w:line="259" w:lineRule="auto"/>
        <w:ind w:left="0" w:firstLine="0"/>
      </w:pPr>
      <w:r>
        <w:t xml:space="preserve"> </w:t>
      </w:r>
    </w:p>
    <w:p w14:paraId="1B2196F8" w14:textId="77777777" w:rsidR="00111675" w:rsidRDefault="00D95271">
      <w:pPr>
        <w:ind w:left="-5" w:right="89"/>
      </w:pPr>
      <w:r>
        <w:t xml:space="preserve">Elk team heeft frequent een kind bespreking waarin alle kinderen onder de aandacht worden gebracht door de mentoren. Tijdens de kind bespreking is de pedagogisch coach VE aanwezig. Het team en de coaches stellen ook een “zorglijst” op en werkt met groepslijsten waarop geregistreerd wordt welke begeleiding voor welk kind en met welke partners, wordt ingezet. </w:t>
      </w:r>
    </w:p>
    <w:p w14:paraId="72A9592B" w14:textId="77777777" w:rsidR="00111675" w:rsidRDefault="00D95271">
      <w:pPr>
        <w:spacing w:after="0" w:line="259" w:lineRule="auto"/>
        <w:ind w:left="0" w:firstLine="0"/>
      </w:pPr>
      <w:r>
        <w:t xml:space="preserve"> </w:t>
      </w:r>
    </w:p>
    <w:p w14:paraId="65CEC5D9" w14:textId="77777777" w:rsidR="00111675" w:rsidRDefault="00D95271">
      <w:pPr>
        <w:ind w:left="-5" w:right="89"/>
      </w:pPr>
      <w:r>
        <w:t xml:space="preserve">Indien de begeleiding binnen de reguliere groep en thuis geïntensiveerd wordt kan dat op de volgende manier: </w:t>
      </w:r>
    </w:p>
    <w:p w14:paraId="48890028" w14:textId="77777777" w:rsidR="00111675" w:rsidRDefault="00D95271">
      <w:pPr>
        <w:spacing w:after="24" w:line="259" w:lineRule="auto"/>
        <w:ind w:left="0" w:firstLine="0"/>
      </w:pPr>
      <w:r>
        <w:t xml:space="preserve"> </w:t>
      </w:r>
    </w:p>
    <w:p w14:paraId="4AD7CEB4" w14:textId="77777777" w:rsidR="00111675" w:rsidRDefault="00D95271">
      <w:pPr>
        <w:numPr>
          <w:ilvl w:val="0"/>
          <w:numId w:val="4"/>
        </w:numPr>
        <w:ind w:right="89" w:hanging="360"/>
      </w:pPr>
      <w:r>
        <w:t xml:space="preserve">Ouder en PM’er formuleren vragen en stellen een plan op. </w:t>
      </w:r>
    </w:p>
    <w:p w14:paraId="5421B6DE" w14:textId="77777777" w:rsidR="00111675" w:rsidRDefault="00D95271">
      <w:pPr>
        <w:numPr>
          <w:ilvl w:val="0"/>
          <w:numId w:val="4"/>
        </w:numPr>
        <w:spacing w:after="38"/>
        <w:ind w:right="89" w:hanging="360"/>
      </w:pPr>
      <w:r>
        <w:t xml:space="preserve">Het kind wordt gedurende vaste momenten tijdens de VVE-periode, individueel of in klein groepsverband begeleid. De begeleiding is gericht op een of meerdere ontwikkelingsgebieden. De mentor en ouders hebben in het plan opgenomen hoe de peuter wordt ondersteund en welke doelen er behaald dienen te worden. De ouder maakt deel uit van het Plan en geeft aan op welke wijze de peuter thuis ondersteund wordt. </w:t>
      </w:r>
    </w:p>
    <w:p w14:paraId="2C713692" w14:textId="77777777" w:rsidR="00111675" w:rsidRDefault="00D95271">
      <w:pPr>
        <w:numPr>
          <w:ilvl w:val="0"/>
          <w:numId w:val="4"/>
        </w:numPr>
        <w:spacing w:after="38"/>
        <w:ind w:right="89" w:hanging="360"/>
      </w:pPr>
      <w:r>
        <w:t xml:space="preserve">De ouder maakt deel uit van het Plan en geeft aan op welke wijze de peuter thuis ondersteund wordt. </w:t>
      </w:r>
    </w:p>
    <w:p w14:paraId="0E47434D" w14:textId="6AF2F23F" w:rsidR="00111675" w:rsidRDefault="00D95271">
      <w:pPr>
        <w:numPr>
          <w:ilvl w:val="0"/>
          <w:numId w:val="4"/>
        </w:numPr>
        <w:ind w:right="89" w:hanging="360"/>
      </w:pPr>
      <w:r>
        <w:t xml:space="preserve">De mentor werkt samen met de ouder volgens de PDCA-cyclus (Plan Do Check Act) en bespreekt de ontwikkeling met ouders en </w:t>
      </w:r>
      <w:r w:rsidR="00FE36A6">
        <w:t xml:space="preserve">de pedagogisch coach VE </w:t>
      </w:r>
      <w:r>
        <w:t xml:space="preserve">(indien dit is afgesproken) </w:t>
      </w:r>
    </w:p>
    <w:p w14:paraId="5EEDA6A8" w14:textId="77777777" w:rsidR="00111675" w:rsidRDefault="00D95271">
      <w:pPr>
        <w:spacing w:after="0" w:line="259" w:lineRule="auto"/>
        <w:ind w:left="360" w:firstLine="0"/>
      </w:pPr>
      <w:r>
        <w:t xml:space="preserve"> </w:t>
      </w:r>
    </w:p>
    <w:p w14:paraId="5E1F5206" w14:textId="77777777" w:rsidR="00111675" w:rsidRDefault="00D95271">
      <w:pPr>
        <w:pStyle w:val="Kop1"/>
        <w:ind w:left="-5"/>
      </w:pPr>
      <w:bookmarkStart w:id="10" w:name="_Toc159328346"/>
      <w:r>
        <w:t>VVE – Voor- en vroegschoolse educatie 960 uur per 1,5 jaar</w:t>
      </w:r>
      <w:bookmarkEnd w:id="10"/>
      <w:r>
        <w:rPr>
          <w:u w:val="none"/>
        </w:rPr>
        <w:t xml:space="preserve"> </w:t>
      </w:r>
    </w:p>
    <w:p w14:paraId="729A8598" w14:textId="77777777" w:rsidR="00111675" w:rsidRDefault="00D95271">
      <w:pPr>
        <w:spacing w:after="0" w:line="259" w:lineRule="auto"/>
        <w:ind w:left="0" w:firstLine="0"/>
      </w:pPr>
      <w:r>
        <w:rPr>
          <w:b/>
        </w:rPr>
        <w:t xml:space="preserve"> </w:t>
      </w:r>
    </w:p>
    <w:p w14:paraId="2D041B1F" w14:textId="77777777" w:rsidR="00111675" w:rsidRDefault="00D95271">
      <w:pPr>
        <w:ind w:left="-5" w:right="89"/>
      </w:pPr>
      <w:r>
        <w:t xml:space="preserve">In elke locatie Peuteropvang biedt het PLUK een VVE-programma. Wij werken met het erkende VVE-programma: Speelplezier. </w:t>
      </w:r>
    </w:p>
    <w:p w14:paraId="11913454" w14:textId="77777777" w:rsidR="00111675" w:rsidRDefault="00D95271">
      <w:pPr>
        <w:ind w:left="-5" w:right="89"/>
      </w:pPr>
      <w:r>
        <w:t xml:space="preserve">Voorschoolse educatie wordt aangeboden aan elk kind </w:t>
      </w:r>
      <w:r>
        <w:rPr>
          <w:u w:val="single" w:color="000000"/>
        </w:rPr>
        <w:t>vanaf 2 jaar</w:t>
      </w:r>
      <w:r>
        <w:t xml:space="preserve"> binnen de </w:t>
      </w:r>
      <w:proofErr w:type="spellStart"/>
      <w:r>
        <w:t>peuteropvang</w:t>
      </w:r>
      <w:proofErr w:type="spellEnd"/>
      <w:r>
        <w:t xml:space="preserve"> PLUK.  Het VVE aanbod wordt aangeboden minimaal 16 uur per week tijdens 40 schoolweken in een kalenderjaar. ( 640 uur per kalender jaar , 960 uur per 1,5 jaar ) De </w:t>
      </w:r>
      <w:proofErr w:type="spellStart"/>
      <w:r>
        <w:t>peuteropvang</w:t>
      </w:r>
      <w:proofErr w:type="spellEnd"/>
      <w:r>
        <w:t xml:space="preserve"> PLUK volgt de schoolvakanties van het basis onderwijs zuid Nederland. De schoolvakanties worden aan de ouders bij aanvang van het schooljaar bekend gemaakt in de Nieuwsbrief. VVE wordt gedurende minimaal 16 uur en maximaal 20  uur per week aangeboden afhankelijk van de openstelling van de locatie </w:t>
      </w:r>
      <w:proofErr w:type="spellStart"/>
      <w:r>
        <w:t>peuteropvang</w:t>
      </w:r>
      <w:proofErr w:type="spellEnd"/>
      <w:r>
        <w:t xml:space="preserve">. Wij bieden minimaal 8 VVE thema’s tijdens een kalenderjaar van 40 weken. Een thema duurt 4 tot 5 weken afhankelijk van het thema. Er zijn maximaal 6 thema vrije weken. De thema vrije weken worden tussen de  thema’s ingepland. Deze vrije weken zijn ingelast om extra te observeren, om te  zien of de kinderen de woorden die aanbod zijn gekomen ook gebruiken in spel. Tijdens de thema vrije weken wordt het dagritme gevolgd en alle ontwikkelingsgebieden gestimuleerd. Dat doen wij door  te werken aan het uitbreiden van de woordenschat, woordgebruik, omgaan met de </w:t>
      </w:r>
      <w:proofErr w:type="spellStart"/>
      <w:r>
        <w:t>telrij</w:t>
      </w:r>
      <w:proofErr w:type="spellEnd"/>
      <w:r>
        <w:t xml:space="preserve"> en getallen door middel van bijvoorbeeld: bouwen met duplo; construeren, </w:t>
      </w:r>
      <w:r>
        <w:lastRenderedPageBreak/>
        <w:t xml:space="preserve">stimuleren van motorische vaardigheden, rekenontwikkeling (meten, sorteren), kleuren (oefenen met het hanteren van een stift). Tijdens deze activiteiten worden gesprekjes gevoerd (taalstimulering). Zie ook het locatie specifiek Pedagogisch werkplan. </w:t>
      </w:r>
    </w:p>
    <w:p w14:paraId="0A91399C" w14:textId="77777777" w:rsidR="00111675" w:rsidRDefault="00D95271">
      <w:pPr>
        <w:ind w:left="-5" w:right="89"/>
      </w:pPr>
      <w:r>
        <w:t xml:space="preserve">Wij maken in het aanbod geen onderscheid in doelgroep kinderen en niet – doelgroepkinderen. Kinderen worden opgevangen in stamgroepen. Binnen de VVE-groepen worden kinderen door een mentor begeleid en gevolgd. Dat kan resulteren in een gedifferentieerd aanbod op het niveau van het individuele kind of een kleine groep. Het gedifferentieerd aanbod wordt in een handelingsplan beschreven samen met de ouder en mogelijk de coach vroeg signalering en vroeg interventie. Uitgangspunt is hierbij dat we elk kind zien in zijn/haar uniciteit en mogelijkheden om te ontwikkelen. We stimuleren de talenten van het kind en de eigen kracht om zich te ontwikkelen tot een zelfstandig en onafhankelijke jongere/volwassene. </w:t>
      </w:r>
    </w:p>
    <w:p w14:paraId="005BC6E7" w14:textId="77777777" w:rsidR="00111675" w:rsidRDefault="00D95271">
      <w:pPr>
        <w:spacing w:after="0" w:line="259" w:lineRule="auto"/>
        <w:ind w:left="0" w:firstLine="0"/>
      </w:pPr>
      <w:r>
        <w:t xml:space="preserve"> </w:t>
      </w:r>
    </w:p>
    <w:p w14:paraId="5BEA4C5B" w14:textId="77777777" w:rsidR="00111675" w:rsidRDefault="00D95271">
      <w:pPr>
        <w:ind w:left="-5" w:right="89"/>
      </w:pPr>
      <w:r>
        <w:t xml:space="preserve">PLUK stelt middelen ter beschikking aan elke locatie om de beschikbare ruimte in te richten conform eisen die aan de uitvoering en ruimten worden gesteld. (Zie hiervoor het </w:t>
      </w:r>
      <w:proofErr w:type="spellStart"/>
      <w:r>
        <w:t>Ped</w:t>
      </w:r>
      <w:proofErr w:type="spellEnd"/>
      <w:r>
        <w:t xml:space="preserve">. Werkplan van elke locatie) In de Speelplezier locaties herkennen we b.v. de 5 speel- en ontdekhoeken. </w:t>
      </w:r>
    </w:p>
    <w:p w14:paraId="468020FE" w14:textId="77777777" w:rsidR="00111675" w:rsidRDefault="00D95271">
      <w:pPr>
        <w:ind w:left="-5" w:right="89"/>
      </w:pPr>
      <w:r>
        <w:t xml:space="preserve">De ruimten worden voor elk thema passend ingericht door de pedagogisch medewerkers. Voor de kinderen en ouders zijn hierdoor de thema’s herkenbaar gedurende het thema. </w:t>
      </w:r>
    </w:p>
    <w:p w14:paraId="3C7E81A5" w14:textId="77777777" w:rsidR="00111675" w:rsidRDefault="00D95271">
      <w:pPr>
        <w:spacing w:after="0" w:line="259" w:lineRule="auto"/>
        <w:ind w:left="0" w:firstLine="0"/>
      </w:pPr>
      <w:r>
        <w:rPr>
          <w:b/>
        </w:rPr>
        <w:t xml:space="preserve"> </w:t>
      </w:r>
    </w:p>
    <w:p w14:paraId="5C407AD2" w14:textId="77777777" w:rsidR="00111675" w:rsidRDefault="00D95271">
      <w:pPr>
        <w:pStyle w:val="Kop1"/>
        <w:ind w:left="-5"/>
      </w:pPr>
      <w:bookmarkStart w:id="11" w:name="_Toc159328347"/>
      <w:r>
        <w:t>VVE thuis</w:t>
      </w:r>
      <w:bookmarkEnd w:id="11"/>
      <w:r>
        <w:rPr>
          <w:u w:val="none"/>
        </w:rPr>
        <w:t xml:space="preserve"> </w:t>
      </w:r>
    </w:p>
    <w:p w14:paraId="30B4A900" w14:textId="77777777" w:rsidR="00111675" w:rsidRDefault="00D95271">
      <w:pPr>
        <w:spacing w:after="0" w:line="259" w:lineRule="auto"/>
        <w:ind w:left="0" w:firstLine="0"/>
      </w:pPr>
      <w:r>
        <w:rPr>
          <w:b/>
        </w:rPr>
        <w:t xml:space="preserve"> </w:t>
      </w:r>
    </w:p>
    <w:p w14:paraId="1DC42F42" w14:textId="36D9FBAA" w:rsidR="00111675" w:rsidRDefault="00D95271">
      <w:pPr>
        <w:ind w:left="-5" w:right="89"/>
      </w:pPr>
      <w:r>
        <w:t>Parallel aan het VVE-thema in de groep vindt een VVE thuis bijeenkomst plaats voor ouders. De interactie tussen ouder en kind wordt gestimuleerd. Ouders komen met elkaar in gesprek rondom opvoedingsvragen Gezamenlijk kan op basis van voorliggende vragen naar antwoorden worden gezocht bij elkaar en mogelijke partners. De PM</w:t>
      </w:r>
      <w:r w:rsidR="00FE36A6">
        <w:t xml:space="preserve">’er </w:t>
      </w:r>
      <w:r>
        <w:t xml:space="preserve">faciliteert de bijeenkomsten van VVE thuis. </w:t>
      </w:r>
    </w:p>
    <w:p w14:paraId="0A55AAAE" w14:textId="77777777" w:rsidR="00111675" w:rsidRDefault="00D95271">
      <w:pPr>
        <w:spacing w:after="0" w:line="259" w:lineRule="auto"/>
        <w:ind w:left="0" w:firstLine="0"/>
      </w:pPr>
      <w:r>
        <w:rPr>
          <w:b/>
        </w:rPr>
        <w:t xml:space="preserve"> </w:t>
      </w:r>
    </w:p>
    <w:p w14:paraId="1381956D" w14:textId="77777777" w:rsidR="00111675" w:rsidRDefault="00D95271" w:rsidP="0061545F">
      <w:pPr>
        <w:pStyle w:val="Kop1"/>
      </w:pPr>
      <w:r>
        <w:t xml:space="preserve"> </w:t>
      </w:r>
    </w:p>
    <w:p w14:paraId="6D4E439F" w14:textId="77777777" w:rsidR="00111675" w:rsidRDefault="00D95271" w:rsidP="0061545F">
      <w:pPr>
        <w:pStyle w:val="Kop1"/>
      </w:pPr>
      <w:bookmarkStart w:id="12" w:name="_Toc159328348"/>
      <w:r>
        <w:t>Warme overdracht en samenwerking met het basisonderwijs:</w:t>
      </w:r>
      <w:bookmarkEnd w:id="12"/>
      <w:r>
        <w:t xml:space="preserve"> </w:t>
      </w:r>
    </w:p>
    <w:p w14:paraId="6E852079" w14:textId="77777777" w:rsidR="00111675" w:rsidRDefault="00D95271">
      <w:pPr>
        <w:spacing w:after="0" w:line="259" w:lineRule="auto"/>
        <w:ind w:left="0" w:firstLine="0"/>
      </w:pPr>
      <w:r>
        <w:t xml:space="preserve"> </w:t>
      </w:r>
    </w:p>
    <w:p w14:paraId="043BA996" w14:textId="77777777" w:rsidR="00111675" w:rsidRDefault="00D95271">
      <w:pPr>
        <w:ind w:left="-5" w:right="89"/>
      </w:pPr>
      <w:r>
        <w:t xml:space="preserve">Elke locatie vormt een </w:t>
      </w:r>
      <w:r>
        <w:rPr>
          <w:u w:val="single" w:color="000000"/>
        </w:rPr>
        <w:t>VVE-koppel met een basisschool</w:t>
      </w:r>
      <w:r>
        <w:t xml:space="preserve">. In de jaarplanning zijn de momenten vastgelegd waarop </w:t>
      </w:r>
      <w:proofErr w:type="spellStart"/>
      <w:r>
        <w:t>peuteropvang</w:t>
      </w:r>
      <w:proofErr w:type="spellEnd"/>
      <w:r>
        <w:t xml:space="preserve"> en basisschool elkaar ontmoeten. Het onderwijspersoneel van de koppelbasisschool dat direct verbonden is aan de Peuteropvang is in bezit van een Verklaring Omtrent Gedrag en is geregistreerd in het personenregister Kinderopvang. Tijdens het koppeloverleg worden werkwijze en planning met elkaar besproken en afgestemd. Thema’s die in de koppels geagendeerd worden medebepaald door de actiepunten die voortkomen uit de lokale VVE-monitor.  </w:t>
      </w:r>
    </w:p>
    <w:p w14:paraId="7FE59B0E" w14:textId="77777777" w:rsidR="00111675" w:rsidRDefault="00D95271">
      <w:pPr>
        <w:spacing w:after="0" w:line="259" w:lineRule="auto"/>
        <w:ind w:left="0" w:firstLine="0"/>
      </w:pPr>
      <w:r>
        <w:t xml:space="preserve"> </w:t>
      </w:r>
    </w:p>
    <w:p w14:paraId="267A77CD" w14:textId="77777777" w:rsidR="00111675" w:rsidRDefault="00D95271">
      <w:pPr>
        <w:spacing w:after="33"/>
        <w:ind w:left="-5" w:right="89"/>
      </w:pPr>
      <w:r>
        <w:t xml:space="preserve">Thema’s kunnen zijn: </w:t>
      </w:r>
    </w:p>
    <w:p w14:paraId="4352B5EF" w14:textId="77777777" w:rsidR="00111675" w:rsidRDefault="00D95271">
      <w:pPr>
        <w:numPr>
          <w:ilvl w:val="0"/>
          <w:numId w:val="5"/>
        </w:numPr>
        <w:ind w:right="89" w:hanging="360"/>
      </w:pPr>
      <w:r>
        <w:t xml:space="preserve">VVE thuis </w:t>
      </w:r>
    </w:p>
    <w:p w14:paraId="571A7015" w14:textId="77777777" w:rsidR="00111675" w:rsidRDefault="00D95271">
      <w:pPr>
        <w:numPr>
          <w:ilvl w:val="0"/>
          <w:numId w:val="5"/>
        </w:numPr>
        <w:ind w:right="89" w:hanging="360"/>
      </w:pPr>
      <w:r>
        <w:t xml:space="preserve">Partnerschap met ouders </w:t>
      </w:r>
    </w:p>
    <w:p w14:paraId="2C4AC2CD" w14:textId="77777777" w:rsidR="00111675" w:rsidRDefault="00D95271">
      <w:pPr>
        <w:numPr>
          <w:ilvl w:val="0"/>
          <w:numId w:val="5"/>
        </w:numPr>
        <w:ind w:right="89" w:hanging="360"/>
      </w:pPr>
      <w:r>
        <w:t xml:space="preserve">Afstemming doorgaande ontwikkellijn </w:t>
      </w:r>
    </w:p>
    <w:p w14:paraId="4B1FFEE6" w14:textId="77777777" w:rsidR="00111675" w:rsidRDefault="00D95271">
      <w:pPr>
        <w:numPr>
          <w:ilvl w:val="0"/>
          <w:numId w:val="5"/>
        </w:numPr>
        <w:ind w:right="89" w:hanging="360"/>
      </w:pPr>
      <w:r>
        <w:t xml:space="preserve">Warme overdracht en wenbeleid koppel </w:t>
      </w:r>
    </w:p>
    <w:p w14:paraId="2582A1E3" w14:textId="77777777" w:rsidR="00D95271" w:rsidRDefault="00D95271">
      <w:pPr>
        <w:numPr>
          <w:ilvl w:val="0"/>
          <w:numId w:val="5"/>
        </w:numPr>
        <w:ind w:right="89" w:hanging="360"/>
      </w:pPr>
      <w:r>
        <w:t xml:space="preserve">Organiseren van 3 gezamenlijke activiteiten door de voor- en </w:t>
      </w:r>
      <w:proofErr w:type="spellStart"/>
      <w:r>
        <w:t>vroegschool</w:t>
      </w:r>
      <w:proofErr w:type="spellEnd"/>
    </w:p>
    <w:p w14:paraId="1F893D43" w14:textId="47621010" w:rsidR="00111675" w:rsidRDefault="00D95271">
      <w:pPr>
        <w:numPr>
          <w:ilvl w:val="0"/>
          <w:numId w:val="5"/>
        </w:numPr>
        <w:ind w:right="89" w:hanging="360"/>
      </w:pPr>
      <w:r>
        <w:t xml:space="preserve">Afstemming van minimaal 1 gezamenlijk thema per schooljaar </w:t>
      </w:r>
    </w:p>
    <w:p w14:paraId="6EFFE4DD" w14:textId="77777777" w:rsidR="00111675" w:rsidRDefault="00D95271">
      <w:pPr>
        <w:spacing w:after="0" w:line="259" w:lineRule="auto"/>
        <w:ind w:left="360" w:firstLine="0"/>
      </w:pPr>
      <w:r>
        <w:t xml:space="preserve"> </w:t>
      </w:r>
    </w:p>
    <w:p w14:paraId="69FBF4F5" w14:textId="77777777" w:rsidR="00111675" w:rsidRDefault="00D95271">
      <w:pPr>
        <w:spacing w:after="0" w:line="259" w:lineRule="auto"/>
        <w:ind w:left="360" w:firstLine="0"/>
      </w:pPr>
      <w:r>
        <w:t xml:space="preserve"> </w:t>
      </w:r>
    </w:p>
    <w:p w14:paraId="01F152D1" w14:textId="77777777" w:rsidR="00111675" w:rsidRDefault="00D95271">
      <w:pPr>
        <w:ind w:left="-5" w:right="89"/>
      </w:pPr>
      <w:r>
        <w:t xml:space="preserve">Ouders en mentor zijn gezamenlijk verantwoordelijk voor de begeleiding van de peuter gedurende de peuterperiode binnen de </w:t>
      </w:r>
      <w:proofErr w:type="spellStart"/>
      <w:r>
        <w:t>peuteropvang</w:t>
      </w:r>
      <w:proofErr w:type="spellEnd"/>
      <w:r>
        <w:t xml:space="preserve">. Op het moment dat de peuter de leeftijd bereikt om naar het basisonderwijs te gaan meldt de ouder de peuter aan bij de school naar keuze. </w:t>
      </w:r>
    </w:p>
    <w:p w14:paraId="2202E06A" w14:textId="77777777" w:rsidR="00111675" w:rsidRDefault="00D95271">
      <w:pPr>
        <w:spacing w:after="0" w:line="259" w:lineRule="auto"/>
        <w:ind w:left="0" w:firstLine="0"/>
      </w:pPr>
      <w:r>
        <w:t xml:space="preserve"> </w:t>
      </w:r>
    </w:p>
    <w:p w14:paraId="6367F6BC" w14:textId="77777777" w:rsidR="00111675" w:rsidRDefault="00D95271">
      <w:pPr>
        <w:ind w:left="-5" w:right="89"/>
      </w:pPr>
      <w:r>
        <w:lastRenderedPageBreak/>
        <w:t xml:space="preserve">Het kind portfolio, zoals dit gedurende de peuter periode gezamenlijk is opgebouwd is van de ouders. Ouders kunnen uit het netwerk van het kind partners uitnodigen voor de overdracht naar de basisschool. De mentor maakt deel uit van het gesprek en licht toe hoe de ontwikkeling van de peuter heeft plaatsgevonden en welke ondersteuning de peuter heeft ontvangen. </w:t>
      </w:r>
    </w:p>
    <w:p w14:paraId="26716BEE" w14:textId="77777777" w:rsidR="00111675" w:rsidRDefault="00D95271">
      <w:pPr>
        <w:ind w:left="-5" w:right="89"/>
      </w:pPr>
      <w:r>
        <w:t xml:space="preserve">Indien de ouders ervoor kiezen dat de mentor de overdracht alleen verzorgt of daarvoor het initiatief neemt, is dit vastgelegd op de toestemmingsverklaring. </w:t>
      </w:r>
    </w:p>
    <w:p w14:paraId="684656EF" w14:textId="77777777" w:rsidR="00111675" w:rsidRDefault="00D95271">
      <w:pPr>
        <w:spacing w:after="0" w:line="259" w:lineRule="auto"/>
        <w:ind w:left="0" w:firstLine="0"/>
      </w:pPr>
      <w:r>
        <w:t xml:space="preserve"> </w:t>
      </w:r>
    </w:p>
    <w:p w14:paraId="6D8207FB" w14:textId="77777777" w:rsidR="00111675" w:rsidRDefault="00D95271">
      <w:pPr>
        <w:ind w:left="-5" w:right="89"/>
      </w:pPr>
      <w:r>
        <w:t xml:space="preserve">Alle VVE-koppels ontmoeten elkaar minimaal 3 keer per jaar in het Integraal Koppelsoverleg per gemeente. Gezamenlijk worden a.d.h.v. de VVE-monitor doelen geformuleerd. </w:t>
      </w:r>
    </w:p>
    <w:p w14:paraId="30791D5F" w14:textId="77777777" w:rsidR="00111675" w:rsidRDefault="00D95271">
      <w:pPr>
        <w:spacing w:after="0" w:line="259" w:lineRule="auto"/>
        <w:ind w:left="0" w:firstLine="0"/>
      </w:pPr>
      <w:r>
        <w:t xml:space="preserve"> </w:t>
      </w:r>
    </w:p>
    <w:p w14:paraId="3168A2A6" w14:textId="77777777" w:rsidR="00111675" w:rsidRDefault="00D95271">
      <w:pPr>
        <w:spacing w:after="0" w:line="259" w:lineRule="auto"/>
        <w:ind w:left="0" w:firstLine="0"/>
      </w:pPr>
      <w:r>
        <w:rPr>
          <w:b/>
        </w:rPr>
        <w:t xml:space="preserve"> </w:t>
      </w:r>
    </w:p>
    <w:p w14:paraId="16348BAE" w14:textId="77777777" w:rsidR="00111675" w:rsidRDefault="00D95271" w:rsidP="0061545F">
      <w:pPr>
        <w:pStyle w:val="Kop1"/>
      </w:pPr>
      <w:bookmarkStart w:id="13" w:name="_Toc159328349"/>
      <w:r>
        <w:t>Overdracht naar de Buitenschoolse Opvang:</w:t>
      </w:r>
      <w:bookmarkEnd w:id="13"/>
      <w:r>
        <w:t xml:space="preserve"> </w:t>
      </w:r>
    </w:p>
    <w:p w14:paraId="78DF4FB9" w14:textId="77777777" w:rsidR="00111675" w:rsidRDefault="00D95271">
      <w:pPr>
        <w:spacing w:after="0" w:line="259" w:lineRule="auto"/>
        <w:ind w:left="0" w:firstLine="0"/>
      </w:pPr>
      <w:r>
        <w:t xml:space="preserve"> </w:t>
      </w:r>
    </w:p>
    <w:p w14:paraId="2A027148" w14:textId="2D163A07" w:rsidR="00111675" w:rsidRDefault="00D95271">
      <w:pPr>
        <w:ind w:left="-5" w:right="89"/>
      </w:pPr>
      <w:r>
        <w:t xml:space="preserve">Wanneer een kind de </w:t>
      </w:r>
      <w:proofErr w:type="spellStart"/>
      <w:r>
        <w:t>peuteropvang</w:t>
      </w:r>
      <w:proofErr w:type="spellEnd"/>
      <w:r>
        <w:t xml:space="preserve"> verlaat en naar het basisonderwijs gaat is het mogelijk dat het kind de buitenschoolse opvang zal bezoeken. PLUK stelt dat vanuit partnerschap en eigenaarschap/regie, het kind portfolio aan de ouder wordt aangereikt bij het afsluiten van de </w:t>
      </w:r>
      <w:proofErr w:type="spellStart"/>
      <w:r>
        <w:t>peuteropvang</w:t>
      </w:r>
      <w:proofErr w:type="spellEnd"/>
      <w:r>
        <w:t xml:space="preserve"> periode. In het kind portfolio zijn </w:t>
      </w:r>
      <w:r w:rsidR="00DD029E">
        <w:t>de resultaten uit het peutervolgsysteem</w:t>
      </w:r>
      <w:r>
        <w:t xml:space="preserve"> opgenomen en het begeleiding</w:t>
      </w:r>
      <w:r w:rsidR="00567269">
        <w:t>s</w:t>
      </w:r>
      <w:r>
        <w:t xml:space="preserve">traject gedurende de peuterperiode mogelijk in samenwerking met passende instanties. </w:t>
      </w:r>
    </w:p>
    <w:p w14:paraId="3AC0A169" w14:textId="77777777" w:rsidR="00111675" w:rsidRDefault="00D95271">
      <w:pPr>
        <w:ind w:left="-5" w:right="89"/>
      </w:pPr>
      <w:r>
        <w:t xml:space="preserve">De ouder kan het kind protfolio aan de buitenschoolse opvang aanbieden om inzicht te geven hoe de ontwikkeling van het kind is geweest gedurende de peuterperiode. De </w:t>
      </w:r>
      <w:proofErr w:type="spellStart"/>
      <w:r>
        <w:t>peuteropvang</w:t>
      </w:r>
      <w:proofErr w:type="spellEnd"/>
      <w:r>
        <w:t xml:space="preserve"> locatie kan door de ouder gevraagd worden om het kind portfolio digitaal te versturen naar de buitenschoolse opvang. Indien de ouder dit wenst geeft zij daar schriftelijk toestemming voor aan de </w:t>
      </w:r>
      <w:proofErr w:type="spellStart"/>
      <w:r>
        <w:t>peuteropvang</w:t>
      </w:r>
      <w:proofErr w:type="spellEnd"/>
      <w:r>
        <w:t xml:space="preserve"> locatie. </w:t>
      </w:r>
    </w:p>
    <w:p w14:paraId="6DE24D39" w14:textId="77777777" w:rsidR="00FE36A6" w:rsidRDefault="00FE36A6">
      <w:pPr>
        <w:ind w:left="-5" w:right="89"/>
      </w:pPr>
    </w:p>
    <w:p w14:paraId="0AFD1336" w14:textId="77777777" w:rsidR="00111675" w:rsidRDefault="00D95271">
      <w:pPr>
        <w:spacing w:after="0" w:line="259" w:lineRule="auto"/>
        <w:ind w:left="0" w:firstLine="0"/>
      </w:pPr>
      <w:r>
        <w:t xml:space="preserve"> </w:t>
      </w:r>
    </w:p>
    <w:p w14:paraId="29D6BED5" w14:textId="77777777" w:rsidR="00111675" w:rsidRDefault="00D95271">
      <w:pPr>
        <w:pStyle w:val="Kop1"/>
        <w:ind w:left="-5"/>
      </w:pPr>
      <w:bookmarkStart w:id="14" w:name="_Toc159328350"/>
      <w:r>
        <w:t>Het pedagogisch handelen</w:t>
      </w:r>
      <w:bookmarkEnd w:id="14"/>
      <w:r>
        <w:rPr>
          <w:u w:val="none"/>
        </w:rPr>
        <w:t xml:space="preserve"> </w:t>
      </w:r>
    </w:p>
    <w:p w14:paraId="2E63BE68" w14:textId="77777777" w:rsidR="00111675" w:rsidRDefault="00D95271">
      <w:pPr>
        <w:spacing w:after="0" w:line="259" w:lineRule="auto"/>
        <w:ind w:left="0" w:firstLine="0"/>
      </w:pPr>
      <w:r>
        <w:rPr>
          <w:b/>
        </w:rPr>
        <w:t xml:space="preserve"> </w:t>
      </w:r>
    </w:p>
    <w:p w14:paraId="438C6B21" w14:textId="77777777" w:rsidR="00111675" w:rsidRDefault="00D95271">
      <w:pPr>
        <w:ind w:left="-5" w:right="89"/>
      </w:pPr>
      <w:r>
        <w:t xml:space="preserve">In de </w:t>
      </w:r>
      <w:proofErr w:type="spellStart"/>
      <w:r>
        <w:t>peuteropvang</w:t>
      </w:r>
      <w:proofErr w:type="spellEnd"/>
      <w:r>
        <w:t xml:space="preserve"> draait alles om de kinderen. De rol van de PM is hierin cruciaal. De PM beschikken over een aantal middelen en mogelijkheden om de ontwikkeling van de peuters te ondersteunen en te stimuleren.  </w:t>
      </w:r>
    </w:p>
    <w:p w14:paraId="7CF6B889" w14:textId="77777777" w:rsidR="00111675" w:rsidRDefault="00D95271">
      <w:pPr>
        <w:spacing w:after="0" w:line="259" w:lineRule="auto"/>
        <w:ind w:left="0" w:firstLine="0"/>
      </w:pPr>
      <w:r>
        <w:t xml:space="preserve"> </w:t>
      </w:r>
    </w:p>
    <w:p w14:paraId="20126106" w14:textId="55D094E0" w:rsidR="00111675" w:rsidRDefault="00D95271">
      <w:pPr>
        <w:spacing w:after="19" w:line="249" w:lineRule="auto"/>
        <w:ind w:left="-5"/>
      </w:pPr>
      <w:r>
        <w:rPr>
          <w:i/>
        </w:rPr>
        <w:t>De PM</w:t>
      </w:r>
      <w:r w:rsidR="00FE36A6">
        <w:rPr>
          <w:i/>
        </w:rPr>
        <w:t xml:space="preserve">’er </w:t>
      </w:r>
      <w:r>
        <w:rPr>
          <w:i/>
        </w:rPr>
        <w:t xml:space="preserve"> biedt een pedagogische basis:</w:t>
      </w:r>
      <w:r>
        <w:t xml:space="preserve">  </w:t>
      </w:r>
    </w:p>
    <w:p w14:paraId="7C20E364" w14:textId="77777777" w:rsidR="00111675" w:rsidRDefault="00D95271">
      <w:pPr>
        <w:numPr>
          <w:ilvl w:val="0"/>
          <w:numId w:val="6"/>
        </w:numPr>
        <w:ind w:right="89" w:hanging="348"/>
      </w:pPr>
      <w:r>
        <w:t xml:space="preserve">Ze biedt een veilige uitnodigende en krachtige omgeving aan waar de peuter graag komt. </w:t>
      </w:r>
    </w:p>
    <w:p w14:paraId="14C066B8" w14:textId="77777777" w:rsidR="00111675" w:rsidRDefault="00D95271">
      <w:pPr>
        <w:numPr>
          <w:ilvl w:val="0"/>
          <w:numId w:val="6"/>
        </w:numPr>
        <w:spacing w:after="25"/>
        <w:ind w:right="89" w:hanging="348"/>
      </w:pPr>
      <w:r>
        <w:t xml:space="preserve">De PM is sensitief: ze is gevoelig voor de signalen die de peuter uitzendt. De PM doet telkens moeite aan te voelen en te begrijpen wat de peuter wil, doet of bedoelt. Daarnaast is ze ook responsief: ze reageert tijdig positief op de signalen van de peuter, waardoor deze zich gewaardeerd, begrepen en serieus genomen voelt.  </w:t>
      </w:r>
    </w:p>
    <w:p w14:paraId="34317032" w14:textId="77777777" w:rsidR="00111675" w:rsidRDefault="00D95271">
      <w:pPr>
        <w:numPr>
          <w:ilvl w:val="0"/>
          <w:numId w:val="6"/>
        </w:numPr>
        <w:ind w:right="89" w:hanging="348"/>
      </w:pPr>
      <w:r>
        <w:t xml:space="preserve">De PM heeft hoge verwachtingen. Ze gaat op zoek naar wat kinderen al kunnen en sluit daarbij aan. (Je kunt het! Ik zal je helpen!) </w:t>
      </w:r>
    </w:p>
    <w:p w14:paraId="67A9EF59" w14:textId="77777777" w:rsidR="00111675" w:rsidRDefault="00D95271">
      <w:pPr>
        <w:spacing w:after="0" w:line="259" w:lineRule="auto"/>
        <w:ind w:left="0" w:firstLine="0"/>
      </w:pPr>
      <w:r>
        <w:t xml:space="preserve"> </w:t>
      </w:r>
    </w:p>
    <w:p w14:paraId="7D502A94" w14:textId="2B3CFAF9" w:rsidR="00111675" w:rsidRDefault="00D95271">
      <w:pPr>
        <w:spacing w:after="19" w:line="249" w:lineRule="auto"/>
        <w:ind w:left="-5"/>
      </w:pPr>
      <w:r>
        <w:rPr>
          <w:i/>
        </w:rPr>
        <w:t>De PM</w:t>
      </w:r>
      <w:r w:rsidR="00FE36A6">
        <w:rPr>
          <w:i/>
        </w:rPr>
        <w:t xml:space="preserve">’er </w:t>
      </w:r>
      <w:r>
        <w:rPr>
          <w:i/>
        </w:rPr>
        <w:t xml:space="preserve"> biedt een betekenisvol activiteitenaanbod aan door: </w:t>
      </w:r>
    </w:p>
    <w:p w14:paraId="077E7CA2" w14:textId="77777777" w:rsidR="00111675" w:rsidRDefault="00D95271">
      <w:pPr>
        <w:numPr>
          <w:ilvl w:val="0"/>
          <w:numId w:val="6"/>
        </w:numPr>
        <w:ind w:right="89" w:hanging="348"/>
      </w:pPr>
      <w:r>
        <w:t xml:space="preserve">Activiteiten aan te bieden die ontwikkeling bevorderend zijn. </w:t>
      </w:r>
    </w:p>
    <w:p w14:paraId="1A8018EA" w14:textId="77777777" w:rsidR="00111675" w:rsidRDefault="00D95271">
      <w:pPr>
        <w:numPr>
          <w:ilvl w:val="0"/>
          <w:numId w:val="6"/>
        </w:numPr>
        <w:ind w:right="89" w:hanging="348"/>
      </w:pPr>
      <w:r>
        <w:t xml:space="preserve">Activiteiten en materialen te gebruiken die aansluiten bij de belevingswereld van het kind. </w:t>
      </w:r>
    </w:p>
    <w:p w14:paraId="3F48761D" w14:textId="77777777" w:rsidR="00111675" w:rsidRDefault="00D95271">
      <w:pPr>
        <w:spacing w:after="0" w:line="259" w:lineRule="auto"/>
        <w:ind w:left="0" w:firstLine="0"/>
      </w:pPr>
      <w:r>
        <w:rPr>
          <w:i/>
        </w:rPr>
        <w:t xml:space="preserve"> </w:t>
      </w:r>
    </w:p>
    <w:p w14:paraId="59E81DB6" w14:textId="2B890E08" w:rsidR="00111675" w:rsidRDefault="00D95271">
      <w:pPr>
        <w:spacing w:after="19" w:line="249" w:lineRule="auto"/>
        <w:ind w:left="-5"/>
      </w:pPr>
      <w:r>
        <w:rPr>
          <w:i/>
        </w:rPr>
        <w:t>De PM</w:t>
      </w:r>
      <w:r w:rsidR="00FE36A6">
        <w:rPr>
          <w:i/>
        </w:rPr>
        <w:t>’er</w:t>
      </w:r>
      <w:r>
        <w:rPr>
          <w:i/>
        </w:rPr>
        <w:t xml:space="preserve">  begeleiden de activiteiten en de ontwikkeling van peuters </w:t>
      </w:r>
    </w:p>
    <w:p w14:paraId="38C8AD87" w14:textId="77777777" w:rsidR="00111675" w:rsidRDefault="00D95271">
      <w:pPr>
        <w:numPr>
          <w:ilvl w:val="0"/>
          <w:numId w:val="6"/>
        </w:numPr>
        <w:ind w:right="89" w:hanging="348"/>
      </w:pPr>
      <w:r>
        <w:t xml:space="preserve">De PM hebben pedagogische en didactische vaardigheden om activiteiten interessanter en uitdagender te maken om zo de ontwikkelingswaarde te vergroten. De PM weet waar kinderen aan toe zijn, zij weet hoever het kind is in zijn ontwikkeling. Op grond hiervan </w:t>
      </w:r>
      <w:r>
        <w:lastRenderedPageBreak/>
        <w:t xml:space="preserve">probeert ze door middel van het aanbod de peuter een stap verder in zijn ontwikkeling te brengen. </w:t>
      </w:r>
    </w:p>
    <w:p w14:paraId="05B5E8CA" w14:textId="77777777" w:rsidR="00111675" w:rsidRDefault="00D95271">
      <w:pPr>
        <w:spacing w:after="0" w:line="259" w:lineRule="auto"/>
        <w:ind w:left="720" w:firstLine="0"/>
      </w:pPr>
      <w:r>
        <w:t xml:space="preserve"> </w:t>
      </w:r>
    </w:p>
    <w:p w14:paraId="2EB05192" w14:textId="0326181F" w:rsidR="00111675" w:rsidRDefault="00D95271">
      <w:pPr>
        <w:spacing w:after="19" w:line="249" w:lineRule="auto"/>
        <w:ind w:left="-5"/>
      </w:pPr>
      <w:r>
        <w:rPr>
          <w:i/>
        </w:rPr>
        <w:t>De PM</w:t>
      </w:r>
      <w:r w:rsidR="00FE36A6">
        <w:rPr>
          <w:i/>
        </w:rPr>
        <w:t>’er</w:t>
      </w:r>
      <w:r>
        <w:rPr>
          <w:i/>
        </w:rPr>
        <w:t xml:space="preserve">  observeren en registreren de ontwikkeling van de peuter. </w:t>
      </w:r>
    </w:p>
    <w:p w14:paraId="3D360CC1" w14:textId="77777777" w:rsidR="00111675" w:rsidRDefault="00D95271">
      <w:pPr>
        <w:numPr>
          <w:ilvl w:val="0"/>
          <w:numId w:val="6"/>
        </w:numPr>
        <w:ind w:right="89" w:hanging="348"/>
      </w:pPr>
      <w:r>
        <w:t xml:space="preserve">Dit geeft aanknopingspunten voor een goed aanbod met nieuwe handelingsmogelijkheden. </w:t>
      </w:r>
    </w:p>
    <w:p w14:paraId="5D942339" w14:textId="77777777" w:rsidR="00111675" w:rsidRDefault="00D95271">
      <w:pPr>
        <w:spacing w:after="0" w:line="259" w:lineRule="auto"/>
        <w:ind w:left="0" w:firstLine="0"/>
      </w:pPr>
      <w:r>
        <w:rPr>
          <w:b/>
        </w:rPr>
        <w:t xml:space="preserve"> </w:t>
      </w:r>
    </w:p>
    <w:p w14:paraId="17183D1E" w14:textId="77777777" w:rsidR="00111675" w:rsidRDefault="00D95271" w:rsidP="0061545F">
      <w:pPr>
        <w:pStyle w:val="Kop1"/>
      </w:pPr>
      <w:bookmarkStart w:id="15" w:name="_Toc159328351"/>
      <w:r>
        <w:t>Spelen - ontmoeten – ontwikkelen – signaleren - ondersteunen/ begeleiden</w:t>
      </w:r>
      <w:bookmarkEnd w:id="15"/>
      <w:r>
        <w:t xml:space="preserve"> </w:t>
      </w:r>
    </w:p>
    <w:p w14:paraId="17ED6199" w14:textId="77777777" w:rsidR="00111675" w:rsidRDefault="00D95271">
      <w:pPr>
        <w:spacing w:after="0" w:line="259" w:lineRule="auto"/>
        <w:ind w:left="0" w:firstLine="0"/>
      </w:pPr>
      <w:r>
        <w:rPr>
          <w:b/>
        </w:rPr>
        <w:t xml:space="preserve"> </w:t>
      </w:r>
    </w:p>
    <w:p w14:paraId="08C5D8D1" w14:textId="77777777" w:rsidR="00111675" w:rsidRDefault="00D95271">
      <w:pPr>
        <w:spacing w:after="0" w:line="259" w:lineRule="auto"/>
        <w:ind w:left="-5"/>
      </w:pPr>
      <w:r>
        <w:rPr>
          <w:b/>
          <w:u w:val="single" w:color="000000"/>
        </w:rPr>
        <w:t>Spelen:</w:t>
      </w:r>
      <w:r>
        <w:rPr>
          <w:b/>
        </w:rPr>
        <w:t xml:space="preserve"> </w:t>
      </w:r>
    </w:p>
    <w:p w14:paraId="291B802D" w14:textId="77777777" w:rsidR="00111675" w:rsidRDefault="00D95271">
      <w:pPr>
        <w:ind w:left="-5" w:right="89"/>
      </w:pPr>
      <w:r>
        <w:t xml:space="preserve">De peuter is welkom vanaf 2 jaar en wordt in verticale groepen opgevangen. Voor veel kinderen is het de eerste kennismaking met andere leeftijdsgenootjes en nieuwe volwassenen. Wij gunnen het kind een uitgebreide kennismakingsperiode waarin het “vrij “is in haar/zijn spelkeuze. </w:t>
      </w:r>
    </w:p>
    <w:p w14:paraId="1F11054F" w14:textId="77777777" w:rsidR="00111675" w:rsidRDefault="00D95271">
      <w:pPr>
        <w:spacing w:after="0" w:line="259" w:lineRule="auto"/>
        <w:ind w:left="0" w:firstLine="0"/>
      </w:pPr>
      <w:r>
        <w:t xml:space="preserve"> </w:t>
      </w:r>
    </w:p>
    <w:p w14:paraId="6B055BB2" w14:textId="77777777" w:rsidR="00111675" w:rsidRDefault="00D95271">
      <w:pPr>
        <w:spacing w:after="0" w:line="259" w:lineRule="auto"/>
        <w:ind w:left="0" w:firstLine="0"/>
      </w:pPr>
      <w:r>
        <w:t xml:space="preserve"> </w:t>
      </w:r>
    </w:p>
    <w:p w14:paraId="479BBE1D" w14:textId="77777777" w:rsidR="00111675" w:rsidRPr="0061545F" w:rsidRDefault="00D95271" w:rsidP="0061545F">
      <w:pPr>
        <w:ind w:left="0" w:firstLine="0"/>
        <w:rPr>
          <w:b/>
          <w:u w:val="single"/>
        </w:rPr>
      </w:pPr>
      <w:r w:rsidRPr="0061545F">
        <w:rPr>
          <w:b/>
          <w:u w:val="single"/>
        </w:rPr>
        <w:t>Ontmoeten</w:t>
      </w:r>
    </w:p>
    <w:p w14:paraId="3CD94184" w14:textId="77777777" w:rsidR="00111675" w:rsidRDefault="00D95271">
      <w:pPr>
        <w:ind w:left="-5" w:right="89"/>
      </w:pPr>
      <w:r>
        <w:t xml:space="preserve">In de </w:t>
      </w:r>
      <w:proofErr w:type="spellStart"/>
      <w:r>
        <w:t>peuteropvang</w:t>
      </w:r>
      <w:proofErr w:type="spellEnd"/>
      <w:r>
        <w:t xml:space="preserve"> doen de kinderen vaak voor het eerst ervaring op in het spelen met leeftijdsgenootjes en het ontmoeten van andere volwassenen. Hier leren ze in een veilige omgeving onder deskundige begeleiding geleidelijk aan te spelen met andere kinderen, zich aan regels te houden en rekening te houden met elkaar.  </w:t>
      </w:r>
    </w:p>
    <w:p w14:paraId="75B33CC4" w14:textId="77777777" w:rsidR="00111675" w:rsidRDefault="00D95271">
      <w:pPr>
        <w:spacing w:after="0" w:line="259" w:lineRule="auto"/>
        <w:ind w:left="0" w:firstLine="0"/>
      </w:pPr>
      <w:r>
        <w:t xml:space="preserve"> </w:t>
      </w:r>
    </w:p>
    <w:p w14:paraId="782F26E8" w14:textId="77777777" w:rsidR="00111675" w:rsidRDefault="00D95271">
      <w:pPr>
        <w:spacing w:after="0" w:line="259" w:lineRule="auto"/>
        <w:ind w:left="0" w:firstLine="0"/>
      </w:pPr>
      <w:r>
        <w:rPr>
          <w:b/>
        </w:rPr>
        <w:t xml:space="preserve"> </w:t>
      </w:r>
    </w:p>
    <w:p w14:paraId="43F48E4A" w14:textId="77777777" w:rsidR="00111675" w:rsidRPr="0061545F" w:rsidRDefault="00D95271" w:rsidP="0061545F">
      <w:pPr>
        <w:ind w:left="0" w:firstLine="0"/>
        <w:rPr>
          <w:b/>
          <w:u w:val="single"/>
        </w:rPr>
      </w:pPr>
      <w:r w:rsidRPr="0061545F">
        <w:rPr>
          <w:b/>
          <w:u w:val="single"/>
        </w:rPr>
        <w:t xml:space="preserve">Ontwikkelen </w:t>
      </w:r>
    </w:p>
    <w:p w14:paraId="1803780A" w14:textId="77777777" w:rsidR="00111675" w:rsidRDefault="00D95271">
      <w:pPr>
        <w:ind w:left="-5" w:right="89"/>
      </w:pPr>
      <w:r>
        <w:t xml:space="preserve">Naast spelen en ontmoeten wordt binnen de </w:t>
      </w:r>
      <w:proofErr w:type="spellStart"/>
      <w:r>
        <w:t>peuteropvang</w:t>
      </w:r>
      <w:proofErr w:type="spellEnd"/>
      <w:r>
        <w:t xml:space="preserve"> van het PLUK expliciet aandacht besteed aan de ontwikkeling van de peuters en het signaleren van eventuele ontwikkelingsachterstanden.  </w:t>
      </w:r>
    </w:p>
    <w:p w14:paraId="5820D23A" w14:textId="77777777" w:rsidR="00111675" w:rsidRDefault="00D95271">
      <w:pPr>
        <w:spacing w:after="0" w:line="259" w:lineRule="auto"/>
        <w:ind w:left="0" w:firstLine="0"/>
      </w:pPr>
      <w:r>
        <w:t xml:space="preserve"> </w:t>
      </w:r>
    </w:p>
    <w:p w14:paraId="7E2DD68E" w14:textId="77777777" w:rsidR="00111675" w:rsidRDefault="00D95271">
      <w:pPr>
        <w:ind w:left="-5" w:right="89"/>
      </w:pPr>
      <w:r>
        <w:t xml:space="preserve">Ontwikkeling staat voor groei, vooruitgang en vorming. Kinderen willen zelf groot worden. Ze zijn van nature nieuwsgierig en actief. Door initiatieven te nemen en mee te doen, zijn ze voortdurend bezig de “grotemensenwereld “te ontdekken en te begrijpen. Jonge kinderen ontwikkelen zich vooral door spel. Spelactiviteiten zijn voor jonge kinderen dan ook de basis voor hun ontwikkeling. Het is de taak van de volwassenen om kinderen in dit actieve proces te steunen en uit te dagen. In de </w:t>
      </w:r>
      <w:proofErr w:type="spellStart"/>
      <w:r>
        <w:t>peuteropvang</w:t>
      </w:r>
      <w:proofErr w:type="spellEnd"/>
      <w:r>
        <w:t xml:space="preserve"> van het PLUK staat de peuter centraal waarbij hij de mogelijkheid krijgt zich spelenderwijs verder te ontwikkelen. Er is aandacht voor de algemene brede ontwikkeling van de individuele peuter op verschillende gebieden. </w:t>
      </w:r>
    </w:p>
    <w:p w14:paraId="3F8CFD79" w14:textId="77777777" w:rsidR="00111675" w:rsidRDefault="00D95271">
      <w:pPr>
        <w:spacing w:after="0" w:line="259" w:lineRule="auto"/>
        <w:ind w:left="0" w:firstLine="0"/>
      </w:pPr>
      <w:r>
        <w:rPr>
          <w:b/>
        </w:rPr>
        <w:t xml:space="preserve"> </w:t>
      </w:r>
    </w:p>
    <w:p w14:paraId="1EE4D66A" w14:textId="77777777" w:rsidR="00111675" w:rsidRDefault="00D95271">
      <w:pPr>
        <w:ind w:left="-5" w:right="89"/>
      </w:pPr>
      <w:r>
        <w:rPr>
          <w:b/>
        </w:rPr>
        <w:t xml:space="preserve">Sociale ontwikkeling: </w:t>
      </w:r>
      <w:r>
        <w:t xml:space="preserve">De </w:t>
      </w:r>
      <w:proofErr w:type="spellStart"/>
      <w:r>
        <w:t>peuteropvang</w:t>
      </w:r>
      <w:proofErr w:type="spellEnd"/>
      <w:r>
        <w:t xml:space="preserve"> is een plaats waar de peuter (meestal) voor het eerst in een groep met anderen speelt. Hoewel peuters vaak nog naast in plaats van met elkaar spelen, krijgt het sociale aspect, door het samen in de kring zitten en naar elkaar en de pedagogisch medewerker luisteren gericht vorm. Ook het samen aan tafel eten en drinken en andere gezamenlijke activiteiten stimuleren de sociale ontwikkeling. Peuters krijgen oog voor elkaar en leren rekening met elkaar te houden. Ze leren binnen een veilige omgeving hun eigen grenzen te ontwikkelen, plezier te ervaren aan het samen ondernemen van dingen en een vertrouwde plek in de groep te vinden. In de </w:t>
      </w:r>
      <w:proofErr w:type="spellStart"/>
      <w:r>
        <w:t>peuteropvang</w:t>
      </w:r>
      <w:proofErr w:type="spellEnd"/>
      <w:r>
        <w:t xml:space="preserve"> wordt de peuter geaccepteerd zoals hij is, maar daarnaast wordt ook geleerd zich aan regels te houden. Regels met betrekking tot het samen spelen en het omgaan met het spelmateriaal. Positief gedrag wordt gestimuleerd door de peuter aandacht of een compliment te geven. </w:t>
      </w:r>
    </w:p>
    <w:p w14:paraId="4C02509D" w14:textId="77777777" w:rsidR="00111675" w:rsidRDefault="00D95271">
      <w:pPr>
        <w:spacing w:after="0" w:line="259" w:lineRule="auto"/>
        <w:ind w:left="0" w:firstLine="0"/>
      </w:pPr>
      <w:r>
        <w:t xml:space="preserve"> </w:t>
      </w:r>
    </w:p>
    <w:p w14:paraId="0FDB620B" w14:textId="77777777" w:rsidR="00111675" w:rsidRDefault="00D95271">
      <w:pPr>
        <w:spacing w:after="0" w:line="259" w:lineRule="auto"/>
        <w:ind w:left="0" w:firstLine="0"/>
      </w:pPr>
      <w:r>
        <w:rPr>
          <w:b/>
        </w:rPr>
        <w:t xml:space="preserve"> </w:t>
      </w:r>
    </w:p>
    <w:p w14:paraId="6E4CECA7" w14:textId="77777777" w:rsidR="00111675" w:rsidRDefault="00D95271">
      <w:pPr>
        <w:ind w:left="-5" w:right="89"/>
      </w:pPr>
      <w:r>
        <w:rPr>
          <w:b/>
        </w:rPr>
        <w:t xml:space="preserve">Emotionele ontwikkeling: </w:t>
      </w:r>
      <w:r>
        <w:t xml:space="preserve">De peuter ontdekt dat hij een eigen ‘ik’ heeft en los van de ouder iemand is met een eigen wil. Hij komt in een fase van ‘nee’ zeggen en zelf doen. De peuter reageert vaak direct en impulsief en laat heftige emoties zien. Hij kan deze emoties vaak nog niet zo goed </w:t>
      </w:r>
      <w:r>
        <w:lastRenderedPageBreak/>
        <w:t xml:space="preserve">reguleren. In de </w:t>
      </w:r>
      <w:proofErr w:type="spellStart"/>
      <w:r>
        <w:t>peuteropvang</w:t>
      </w:r>
      <w:proofErr w:type="spellEnd"/>
      <w:r>
        <w:t xml:space="preserve"> is ruimte voor de emoties van de peuter, zijn gevoelens worden door de pedagogisch medewerker serieus genomen. Door enerzijds positief en anderzijds begrenzend in te gaan op de verschillende emoties wordt het herkennen en adequaat uiten van eigen gevoelens gestimuleerd. Peuters verwerken hun emoties vaak door middel van het naspelen van gebeurtenissen. Ook het creatieve spel (met water, zand, verf en klei) helpt de peuter om uiting te geven aan zijn emoties. Tevens leert de peuter tijdens het begeleide spel om emoties van andere kinderen te herkennen en daar goed mee om te gaan. </w:t>
      </w:r>
    </w:p>
    <w:p w14:paraId="181FA666" w14:textId="77777777" w:rsidR="00111675" w:rsidRDefault="00D95271">
      <w:pPr>
        <w:spacing w:after="0" w:line="259" w:lineRule="auto"/>
        <w:ind w:left="0" w:firstLine="0"/>
      </w:pPr>
      <w:r>
        <w:rPr>
          <w:b/>
        </w:rPr>
        <w:t xml:space="preserve"> </w:t>
      </w:r>
    </w:p>
    <w:p w14:paraId="113F67E8" w14:textId="77777777" w:rsidR="00111675" w:rsidRDefault="00D95271">
      <w:pPr>
        <w:spacing w:after="270"/>
        <w:ind w:left="-5" w:right="89"/>
      </w:pPr>
      <w:r>
        <w:rPr>
          <w:b/>
        </w:rPr>
        <w:t xml:space="preserve">Motorische ontwikkeling: </w:t>
      </w:r>
      <w:r>
        <w:t xml:space="preserve">De peuter heeft een grote bewegingsdrang en onderzoekt de wereld waarbij zijn hele lichaam actief is. Een goede motorische ontwikkeling levert voor het jonge kind een bijdrage aan de totale ontwikkeling. Peuters hebben binnen de </w:t>
      </w:r>
      <w:proofErr w:type="spellStart"/>
      <w:r>
        <w:t>peuteropvang</w:t>
      </w:r>
      <w:proofErr w:type="spellEnd"/>
      <w:r>
        <w:t xml:space="preserve"> volop de gelegenheid om spelenderwijs binnen en buiten motorisch bezig te zijn. Om de grove motoriek te stimuleren kunnen de peuters fietsen, klimmen, klauteren, dansen en rennen. De fijne motoriek wordt geprikkeld door het doen van creatieve activiteiten en spelletjes, waarbij onder andere de ooghandcoördinatie belangrijk is. Bij het zingen is merkbaar dat de peuter dingen leert door met zijn hele lijf mee te doen. Liedjes met ondersteunende gebaren worden veel gezongen. De peuter heeft naarmate hij ouder wordt steeds meer de beheersing over zijn coördinatie en krijgt meer bedrevenheid in de fijne motoriek.  </w:t>
      </w:r>
    </w:p>
    <w:p w14:paraId="4881E262" w14:textId="77777777" w:rsidR="00111675" w:rsidRDefault="00D95271">
      <w:pPr>
        <w:ind w:left="-5" w:right="89"/>
      </w:pPr>
      <w:r>
        <w:rPr>
          <w:b/>
        </w:rPr>
        <w:t>Cognitieve ontwikkeling:</w:t>
      </w:r>
      <w:r>
        <w:t xml:space="preserve"> Het denkvermogen wordt bij de peuters vanuit verschillende invalshoeken ontwikkeld. De peuter leert waar te  </w:t>
      </w:r>
    </w:p>
    <w:p w14:paraId="39D69ECC" w14:textId="77777777" w:rsidR="00111675" w:rsidRDefault="00D95271">
      <w:pPr>
        <w:ind w:left="-5" w:right="89"/>
      </w:pPr>
      <w:r>
        <w:t xml:space="preserve">Nemen, te ordenen en te sorteren door onder andere het voorlezen, het maken van puzzels, het doen van spelletjes, het bouwen met bijvoorbeeld de Duplo en door te werken met kleuren en vormen. De peuter leert spelenderwijs zelfstandig oplossingen te bedenken, wat van groot belang is in de cognitieve ontwikkeling. </w:t>
      </w:r>
    </w:p>
    <w:p w14:paraId="7996BFBD" w14:textId="77777777" w:rsidR="00111675" w:rsidRDefault="00D95271">
      <w:pPr>
        <w:spacing w:after="0" w:line="259" w:lineRule="auto"/>
        <w:ind w:left="0" w:firstLine="0"/>
      </w:pPr>
      <w:r>
        <w:t xml:space="preserve"> </w:t>
      </w:r>
    </w:p>
    <w:p w14:paraId="2746A861" w14:textId="77777777" w:rsidR="00111675" w:rsidRDefault="00D95271">
      <w:pPr>
        <w:ind w:left="-5" w:right="89"/>
      </w:pPr>
      <w:r>
        <w:rPr>
          <w:b/>
        </w:rPr>
        <w:t>Taalontwikkeling:</w:t>
      </w:r>
      <w:r>
        <w:t xml:space="preserve"> In de leeftijd van 0 tot 4 jaar is een kind het meest ontvankelijk voor taal. Daarom krijgt de taalontwikkeling binnen de </w:t>
      </w:r>
      <w:proofErr w:type="spellStart"/>
      <w:r>
        <w:t>peuteropvang</w:t>
      </w:r>
      <w:proofErr w:type="spellEnd"/>
      <w:r>
        <w:t xml:space="preserve"> veel aandacht. De </w:t>
      </w:r>
      <w:proofErr w:type="spellStart"/>
      <w:r>
        <w:t>peuteropvang</w:t>
      </w:r>
      <w:proofErr w:type="spellEnd"/>
      <w:r>
        <w:t xml:space="preserve"> biedt in samenwerking met groep 1 en 2 van de basisscholen voor- en vroe</w:t>
      </w:r>
      <w:r w:rsidR="00C164C0">
        <w:t xml:space="preserve">gschoolse educatie (VVE) aan. Alle PLUK Peuteropvang locaties </w:t>
      </w:r>
      <w:r>
        <w:t xml:space="preserve">werken met de methode Speelplezier.  </w:t>
      </w:r>
    </w:p>
    <w:p w14:paraId="5CB6484F" w14:textId="77777777" w:rsidR="00111675" w:rsidRDefault="00D95271">
      <w:pPr>
        <w:spacing w:after="0" w:line="259" w:lineRule="auto"/>
        <w:ind w:left="0" w:firstLine="0"/>
      </w:pPr>
      <w:r>
        <w:t xml:space="preserve"> </w:t>
      </w:r>
    </w:p>
    <w:p w14:paraId="5800EBF2" w14:textId="77777777" w:rsidR="00111675" w:rsidRDefault="00D95271">
      <w:pPr>
        <w:ind w:left="-5" w:right="89"/>
      </w:pPr>
      <w:r>
        <w:t>In alle VVE-</w:t>
      </w:r>
      <w:proofErr w:type="spellStart"/>
      <w:r>
        <w:t>peuteropvang</w:t>
      </w:r>
      <w:proofErr w:type="spellEnd"/>
      <w:r>
        <w:t xml:space="preserve"> wordt de taalontwikkeling van de peuter nauwlettend in de gaten gehouden. De </w:t>
      </w:r>
      <w:proofErr w:type="spellStart"/>
      <w:r>
        <w:t>peuteropvang</w:t>
      </w:r>
      <w:proofErr w:type="spellEnd"/>
      <w:r>
        <w:t xml:space="preserve"> biedt een gevarieerd activiteitenaanbod aan, waarin aandacht besteed wordt aan thema’s die aansluiten bij de belevingswereld van het kind, taalspelletjes, voorlezen, liedjes en versjes, kringgesprekken.  </w:t>
      </w:r>
    </w:p>
    <w:p w14:paraId="3668764F" w14:textId="77777777" w:rsidR="00111675" w:rsidRDefault="00D95271">
      <w:pPr>
        <w:spacing w:after="0" w:line="259" w:lineRule="auto"/>
        <w:ind w:left="0" w:firstLine="0"/>
      </w:pPr>
      <w:r>
        <w:t xml:space="preserve"> </w:t>
      </w:r>
    </w:p>
    <w:p w14:paraId="608F94E8" w14:textId="77777777" w:rsidR="00111675" w:rsidRDefault="00D95271">
      <w:pPr>
        <w:ind w:left="-5" w:right="89"/>
      </w:pPr>
      <w:r>
        <w:rPr>
          <w:b/>
        </w:rPr>
        <w:t xml:space="preserve">Creatieve ontwikkeling: </w:t>
      </w:r>
      <w:r>
        <w:t xml:space="preserve">De peuter heeft een rijke fantasie en is in staat steeds originele spelvormen te bedenken. Omdat peuters zich creatief uiten door vrij spelen en expressieactiviteiten, zoals knutselen, zingen en dansen, zijn dit belangrijke onderdelen in de dagindeling. De pedagogisch medewerker geeft het kind zoveel mogelijk de ruimte en stimuleert peuters die nog wat terughoudend zijn door zelf mee te doen en een voorbeeld te zijn. Binnen de creatieve ontwikkeling gaat het om de ervaring, niet om het resultaat. Wanneer de peuter bijvoorbeeld met lijm gaat werken, ervaart de peuter dat het plakt en je er iets mee vast kan maken. Of het werkje uiteindelijk wel of niet lijkt op het voorbeeld is hierbij minder van belang! </w:t>
      </w:r>
    </w:p>
    <w:p w14:paraId="7F506ACF" w14:textId="77777777" w:rsidR="00111675" w:rsidRDefault="00D95271">
      <w:pPr>
        <w:spacing w:after="0" w:line="259" w:lineRule="auto"/>
        <w:ind w:left="0" w:firstLine="0"/>
      </w:pPr>
      <w:r>
        <w:t xml:space="preserve"> </w:t>
      </w:r>
    </w:p>
    <w:p w14:paraId="4B1E81EE" w14:textId="77777777" w:rsidR="00111675" w:rsidRDefault="00D95271">
      <w:pPr>
        <w:ind w:left="-5" w:right="89"/>
      </w:pPr>
      <w:r>
        <w:rPr>
          <w:b/>
        </w:rPr>
        <w:t>Zintuiglijke ontwikkeling:</w:t>
      </w:r>
      <w:r>
        <w:t xml:space="preserve"> De peuter wordt gestimuleerd zijn zintuigen bewust te gebruiken door deelname aan spelletjes die het zien, horen, ruiken, voelen en proeven betreffen. In de kring kunnen bijvoorbeeld eenvoudige kimspelletjes worden gedaan, waarbij de peuter goed moet luisteren of moet kijken. Door te spelen met water, zand en klei, maar daarnaast ook bezig te zijn met </w:t>
      </w:r>
      <w:r>
        <w:lastRenderedPageBreak/>
        <w:t xml:space="preserve">andersoortige materialen zoals lijm, wol, scheerschuim en papier-maché, wordt de tastzin gestimuleerd.  </w:t>
      </w:r>
    </w:p>
    <w:p w14:paraId="6C6B75AE" w14:textId="77777777" w:rsidR="00111675" w:rsidRDefault="00D95271">
      <w:pPr>
        <w:spacing w:after="0" w:line="259" w:lineRule="auto"/>
        <w:ind w:left="0" w:firstLine="0"/>
      </w:pPr>
      <w:r>
        <w:t xml:space="preserve"> </w:t>
      </w:r>
    </w:p>
    <w:p w14:paraId="718E7577" w14:textId="77777777" w:rsidR="00111675" w:rsidRDefault="00D95271">
      <w:pPr>
        <w:spacing w:after="0" w:line="259" w:lineRule="auto"/>
        <w:ind w:left="0" w:firstLine="0"/>
      </w:pPr>
      <w:r>
        <w:t xml:space="preserve"> </w:t>
      </w:r>
    </w:p>
    <w:p w14:paraId="013D4DBF" w14:textId="77777777" w:rsidR="00111675" w:rsidRDefault="00D95271">
      <w:pPr>
        <w:ind w:left="-5" w:right="89"/>
      </w:pPr>
      <w:r>
        <w:rPr>
          <w:b/>
        </w:rPr>
        <w:t>Zelfredzaamheid</w:t>
      </w:r>
      <w:r>
        <w:t xml:space="preserve">: De peuter leert steeds meer dingen zelf te doen. Om hierbij aan te sluiten, stimuleert de pedagogisch medewerker de zelfstandigheid en de zelfredzaamheid van de peuter. De peuter leert zelf zijn jas aan trekken, zijn tasje te pakken en open te maken, een ruzietje op te lossen, zelf zijn stoel in de kring te zetten, te helpen met opruimen en leert om hulp te vragen wanneer iets niet lukt. De pedagogisch medewerker heeft aandacht voor wat de peuter al kan en sluit hierbij aan. Doordat de peuter ontdekt dat hij dingen zelf kan en hierin bevestigd wordt, groeit zijn zelfvertrouwen. Zelfvertrouwen is een voorwaarde om goed te kunnen ontwikkelen. </w:t>
      </w:r>
    </w:p>
    <w:p w14:paraId="27DC4113" w14:textId="77777777" w:rsidR="00111675" w:rsidRDefault="00D95271">
      <w:pPr>
        <w:spacing w:after="0" w:line="259" w:lineRule="auto"/>
        <w:ind w:left="0" w:firstLine="0"/>
      </w:pPr>
      <w:r>
        <w:t xml:space="preserve"> </w:t>
      </w:r>
    </w:p>
    <w:p w14:paraId="47B94195" w14:textId="77777777" w:rsidR="00111675" w:rsidRDefault="00D95271" w:rsidP="0061545F">
      <w:pPr>
        <w:spacing w:after="0" w:line="259" w:lineRule="auto"/>
        <w:ind w:left="0" w:firstLine="0"/>
      </w:pPr>
      <w:r>
        <w:t xml:space="preserve"> </w:t>
      </w:r>
    </w:p>
    <w:p w14:paraId="2915C1A4" w14:textId="77777777" w:rsidR="00111675" w:rsidRDefault="00D95271">
      <w:pPr>
        <w:pStyle w:val="Kop1"/>
        <w:ind w:left="-5"/>
      </w:pPr>
      <w:bookmarkStart w:id="16" w:name="_Toc159328352"/>
      <w:r>
        <w:t>Kwaliteit van het personeel</w:t>
      </w:r>
      <w:bookmarkEnd w:id="16"/>
      <w:r>
        <w:rPr>
          <w:u w:val="none"/>
        </w:rPr>
        <w:t xml:space="preserve"> </w:t>
      </w:r>
    </w:p>
    <w:p w14:paraId="42B27DE7" w14:textId="77777777" w:rsidR="00111675" w:rsidRDefault="00D95271">
      <w:pPr>
        <w:spacing w:after="0" w:line="259" w:lineRule="auto"/>
        <w:ind w:left="0" w:firstLine="0"/>
      </w:pPr>
      <w:r>
        <w:t xml:space="preserve"> </w:t>
      </w:r>
    </w:p>
    <w:p w14:paraId="5494F224" w14:textId="77777777" w:rsidR="00111675" w:rsidRDefault="00D95271">
      <w:pPr>
        <w:spacing w:after="162"/>
        <w:ind w:left="-5" w:right="89"/>
      </w:pPr>
      <w:r>
        <w:t xml:space="preserve">De Pedagogisch Beleidsmedewerker/ coach wordt gedurende 50 uur per jaar per LRK-nummer plus 10 uur per FTE ingezet. Ten tweede , de Pedagogisch coach VE wordt ingezet conform het aantal doelgroepkinderen per locatie/LRK-nummer x 10 uur per 1 januari 2022 (peildatum). </w:t>
      </w:r>
    </w:p>
    <w:p w14:paraId="711A2624" w14:textId="77777777" w:rsidR="00111675" w:rsidRDefault="00D95271">
      <w:pPr>
        <w:spacing w:after="0" w:line="259" w:lineRule="auto"/>
        <w:ind w:left="0" w:firstLine="0"/>
      </w:pPr>
      <w:r>
        <w:rPr>
          <w:sz w:val="40"/>
        </w:rPr>
        <w:t xml:space="preserve"> </w:t>
      </w:r>
    </w:p>
    <w:p w14:paraId="133635D5" w14:textId="77777777" w:rsidR="00111675" w:rsidRDefault="00D95271">
      <w:pPr>
        <w:spacing w:line="249" w:lineRule="auto"/>
        <w:ind w:left="-5" w:right="3320"/>
      </w:pPr>
      <w:r>
        <w:rPr>
          <w:u w:val="single" w:color="000000"/>
        </w:rPr>
        <w:t>Zie voor de uitwerking van de functies BIJLAGE 1 en BIJLAGE 2</w:t>
      </w:r>
      <w:r>
        <w:t xml:space="preserve"> Dit doen wij o.a. door: </w:t>
      </w:r>
    </w:p>
    <w:p w14:paraId="21BBDE82" w14:textId="77777777" w:rsidR="00111675" w:rsidRDefault="00D95271">
      <w:pPr>
        <w:numPr>
          <w:ilvl w:val="0"/>
          <w:numId w:val="7"/>
        </w:numPr>
        <w:ind w:right="89" w:hanging="348"/>
      </w:pPr>
      <w:r>
        <w:t xml:space="preserve">Het individueel jaargesprek met elke medewerker </w:t>
      </w:r>
    </w:p>
    <w:p w14:paraId="3F53E88F" w14:textId="77777777" w:rsidR="00111675" w:rsidRDefault="00D95271">
      <w:pPr>
        <w:numPr>
          <w:ilvl w:val="0"/>
          <w:numId w:val="7"/>
        </w:numPr>
        <w:ind w:right="89" w:hanging="348"/>
      </w:pPr>
      <w:r>
        <w:t xml:space="preserve">Ondersteuning op de werkvloer </w:t>
      </w:r>
    </w:p>
    <w:p w14:paraId="110D8CCB" w14:textId="77777777" w:rsidR="00111675" w:rsidRDefault="00D95271">
      <w:pPr>
        <w:numPr>
          <w:ilvl w:val="0"/>
          <w:numId w:val="7"/>
        </w:numPr>
        <w:ind w:right="89" w:hanging="348"/>
      </w:pPr>
      <w:r>
        <w:t xml:space="preserve">VVE coaching op de werkvloer </w:t>
      </w:r>
    </w:p>
    <w:p w14:paraId="4FDF0F3A" w14:textId="77777777" w:rsidR="00111675" w:rsidRDefault="00D95271">
      <w:pPr>
        <w:numPr>
          <w:ilvl w:val="0"/>
          <w:numId w:val="7"/>
        </w:numPr>
        <w:ind w:right="89" w:hanging="348"/>
      </w:pPr>
      <w:r>
        <w:t xml:space="preserve">Ondersteuning tijdens teamvergadering en kind bespreking </w:t>
      </w:r>
    </w:p>
    <w:p w14:paraId="3B5808D9" w14:textId="77777777" w:rsidR="00111675" w:rsidRDefault="00D95271">
      <w:pPr>
        <w:numPr>
          <w:ilvl w:val="0"/>
          <w:numId w:val="7"/>
        </w:numPr>
        <w:ind w:right="89" w:hanging="348"/>
      </w:pPr>
      <w:r>
        <w:t xml:space="preserve">Het organiseren van welzijn en zorg rondom de peuter </w:t>
      </w:r>
    </w:p>
    <w:p w14:paraId="3B58526F" w14:textId="77777777" w:rsidR="00111675" w:rsidRDefault="00D95271">
      <w:pPr>
        <w:numPr>
          <w:ilvl w:val="0"/>
          <w:numId w:val="7"/>
        </w:numPr>
        <w:ind w:right="89" w:hanging="348"/>
      </w:pPr>
      <w:r>
        <w:t xml:space="preserve">Het gezamenlijk formuleren, implementeren en uitvoeren van pedagogisch beleid. </w:t>
      </w:r>
    </w:p>
    <w:p w14:paraId="465F51DA" w14:textId="77777777" w:rsidR="00111675" w:rsidRDefault="00D95271">
      <w:pPr>
        <w:spacing w:after="0" w:line="259" w:lineRule="auto"/>
        <w:ind w:left="0" w:firstLine="0"/>
      </w:pPr>
      <w:r>
        <w:rPr>
          <w:b/>
        </w:rPr>
        <w:t xml:space="preserve"> </w:t>
      </w:r>
    </w:p>
    <w:p w14:paraId="51D3F6C1" w14:textId="77777777" w:rsidR="00111675" w:rsidRDefault="00D95271">
      <w:pPr>
        <w:ind w:left="-5" w:right="89"/>
      </w:pPr>
      <w:r>
        <w:t xml:space="preserve">In de </w:t>
      </w:r>
      <w:proofErr w:type="spellStart"/>
      <w:r>
        <w:t>peuteropvang</w:t>
      </w:r>
      <w:proofErr w:type="spellEnd"/>
      <w:r>
        <w:t xml:space="preserve"> van PLUK wordt de pedagogische begeleiding van de peuters verzorgd door 1 gekwalificeerde pedagogisch medewerkster met minimaal het opleidingsniveau PW-3 (of equivalent, conform CAO W&amp;MD) per 8 kinderen die aan alle gestelde eisen voldoet om het spelen, ontmoeten, ontwikkelen, signaleren en ondersteunen van en bij peuters mogelijk te maken. Elke PM beschikt over een VVE-certificaat en beschikt over taalniveau 3F. Alle PM ‘</w:t>
      </w:r>
      <w:proofErr w:type="spellStart"/>
      <w:r>
        <w:t>ers</w:t>
      </w:r>
      <w:proofErr w:type="spellEnd"/>
      <w:r>
        <w:t xml:space="preserve"> stagiaires en vrijwilligers zijn in het bezit van een verklaring omtrent het gedrag en zijn geregistreerd in het Personenregister Kinderopvang. </w:t>
      </w:r>
    </w:p>
    <w:p w14:paraId="4BAE2CCB" w14:textId="77777777" w:rsidR="00111675" w:rsidRDefault="00D95271">
      <w:pPr>
        <w:spacing w:after="0" w:line="259" w:lineRule="auto"/>
        <w:ind w:left="0" w:firstLine="0"/>
      </w:pPr>
      <w:r>
        <w:t xml:space="preserve"> </w:t>
      </w:r>
    </w:p>
    <w:p w14:paraId="73F94A0D" w14:textId="77777777" w:rsidR="00111675" w:rsidRDefault="00D95271">
      <w:pPr>
        <w:ind w:left="-5" w:right="89"/>
      </w:pPr>
      <w:r>
        <w:t xml:space="preserve">De voertaal in de </w:t>
      </w:r>
      <w:proofErr w:type="spellStart"/>
      <w:r>
        <w:t>peuteropvang</w:t>
      </w:r>
      <w:proofErr w:type="spellEnd"/>
      <w:r>
        <w:t xml:space="preserve"> PLUK is Nederlands. </w:t>
      </w:r>
    </w:p>
    <w:p w14:paraId="3D9ABA8D" w14:textId="77777777" w:rsidR="00111675" w:rsidRDefault="00D95271">
      <w:pPr>
        <w:spacing w:after="0" w:line="259" w:lineRule="auto"/>
        <w:ind w:left="0" w:firstLine="0"/>
      </w:pPr>
      <w:r>
        <w:t xml:space="preserve"> </w:t>
      </w:r>
    </w:p>
    <w:p w14:paraId="73F3875D" w14:textId="2C8E62B0" w:rsidR="00111675" w:rsidRDefault="00D95271">
      <w:pPr>
        <w:ind w:left="-5" w:right="89"/>
      </w:pPr>
      <w:r>
        <w:t>Een peutergroep bestaat uit maximaal 16 kinderen. Bij meer dan 8 kinderen is er een tweede PM aanwezig. In de groepen kunnen vrijwilligers aanwezig zijn die de PM</w:t>
      </w:r>
      <w:r w:rsidR="00FE36A6">
        <w:t>’er</w:t>
      </w:r>
      <w:r>
        <w:t xml:space="preserve"> ondersteunen.  </w:t>
      </w:r>
    </w:p>
    <w:p w14:paraId="609CFA50" w14:textId="0AB59297" w:rsidR="00111675" w:rsidRDefault="00D95271">
      <w:pPr>
        <w:ind w:left="-5" w:right="89"/>
      </w:pPr>
      <w:r>
        <w:t>Aan de ouders wordt aangegeven in welke groep het kind geplaatst is en welke PM</w:t>
      </w:r>
      <w:r w:rsidR="00FE36A6">
        <w:t>’er</w:t>
      </w:r>
      <w:r>
        <w:t xml:space="preserve"> op welke dag voor welke groep verantwoordelijk zijn, dit geldt voor het structurele rooster, behoudens ziekte, verlof en vakantie. Aan elk kind wordt minimaal één en maximaal drie gekwalificeerde PM  toegewezen, waarvan een vaste PM</w:t>
      </w:r>
      <w:r w:rsidR="00FE36A6">
        <w:t>’er</w:t>
      </w:r>
      <w:r>
        <w:t xml:space="preserve">  de mentor en contactpersoon is voor het kind en de ouders.</w:t>
      </w:r>
      <w:r>
        <w:rPr>
          <w:color w:val="FF0000"/>
        </w:rPr>
        <w:t xml:space="preserve"> </w:t>
      </w:r>
      <w:r>
        <w:t xml:space="preserve">Als het kind de </w:t>
      </w:r>
      <w:proofErr w:type="spellStart"/>
      <w:r>
        <w:t>peuteropvang</w:t>
      </w:r>
      <w:proofErr w:type="spellEnd"/>
      <w:r>
        <w:t xml:space="preserve"> bezoekt, zal het altijd door minimaal één van de vaste PM</w:t>
      </w:r>
      <w:r w:rsidR="00FE36A6">
        <w:t>’ers</w:t>
      </w:r>
      <w:r>
        <w:t xml:space="preserve"> ontvangen worden.  </w:t>
      </w:r>
    </w:p>
    <w:p w14:paraId="013BAEE6" w14:textId="7DF94AC0" w:rsidR="00111675" w:rsidRDefault="00D95271">
      <w:pPr>
        <w:ind w:left="-5" w:right="89"/>
      </w:pPr>
      <w:r>
        <w:lastRenderedPageBreak/>
        <w:t xml:space="preserve">PLUK-afdeling Peuteropvang stelt jaarlijks een </w:t>
      </w:r>
      <w:r>
        <w:rPr>
          <w:u w:val="single" w:color="000000"/>
        </w:rPr>
        <w:t xml:space="preserve">opleidingsplan </w:t>
      </w:r>
      <w:r>
        <w:t>op. De basis van de deskundigheidsbevordering is het versterken van de kwaliteit en bekwaamheid van de PM</w:t>
      </w:r>
      <w:r w:rsidR="00FE36A6">
        <w:t>’er</w:t>
      </w:r>
      <w:r>
        <w:t xml:space="preserve"> met betrekking tot vroeg signalering en vroeg aanpak van ontwikkeling beperkende factoren. </w:t>
      </w:r>
    </w:p>
    <w:p w14:paraId="69B16D3E" w14:textId="56C21B33" w:rsidR="00111675" w:rsidRDefault="00D95271">
      <w:pPr>
        <w:ind w:left="-5" w:right="89"/>
      </w:pPr>
      <w:r>
        <w:t>Elke PM</w:t>
      </w:r>
      <w:r w:rsidR="00FE36A6">
        <w:t>’er</w:t>
      </w:r>
      <w:r>
        <w:t xml:space="preserve"> neemt deel aan het </w:t>
      </w:r>
      <w:r>
        <w:rPr>
          <w:u w:val="single" w:color="000000"/>
        </w:rPr>
        <w:t>persoonlijk jaargesprek</w:t>
      </w:r>
      <w:r>
        <w:t xml:space="preserve"> met de </w:t>
      </w:r>
      <w:r w:rsidR="00BB0091">
        <w:t>manager</w:t>
      </w:r>
      <w:r>
        <w:t xml:space="preserve">. </w:t>
      </w:r>
    </w:p>
    <w:p w14:paraId="56B8CC80" w14:textId="44C90829" w:rsidR="00111675" w:rsidRDefault="00D95271">
      <w:pPr>
        <w:ind w:left="-5" w:right="89"/>
      </w:pPr>
      <w:r>
        <w:t>In elke locatie zijn voldoende P</w:t>
      </w:r>
      <w:r w:rsidR="00FE36A6">
        <w:t>M’ers</w:t>
      </w:r>
      <w:r>
        <w:t xml:space="preserve"> aanwezig gedurende elk dagdeel met </w:t>
      </w:r>
      <w:proofErr w:type="spellStart"/>
      <w:r>
        <w:t>kinder</w:t>
      </w:r>
      <w:proofErr w:type="spellEnd"/>
      <w:r>
        <w:t xml:space="preserve"> EHBO en BHV. </w:t>
      </w:r>
    </w:p>
    <w:p w14:paraId="0A8A1BCD" w14:textId="77777777" w:rsidR="00111675" w:rsidRDefault="00D95271">
      <w:pPr>
        <w:spacing w:after="0" w:line="259" w:lineRule="auto"/>
        <w:ind w:left="0" w:firstLine="0"/>
      </w:pPr>
      <w:r>
        <w:t xml:space="preserve"> </w:t>
      </w:r>
    </w:p>
    <w:p w14:paraId="6F593E05" w14:textId="77777777" w:rsidR="00111675" w:rsidRDefault="00D95271">
      <w:pPr>
        <w:pStyle w:val="Kop1"/>
        <w:ind w:left="-5"/>
        <w:rPr>
          <w:u w:val="none"/>
        </w:rPr>
      </w:pPr>
      <w:bookmarkStart w:id="17" w:name="_Toc159328353"/>
      <w:r>
        <w:t>Vier-ogen principe</w:t>
      </w:r>
      <w:bookmarkEnd w:id="17"/>
      <w:r>
        <w:rPr>
          <w:u w:val="none"/>
        </w:rPr>
        <w:t xml:space="preserve"> </w:t>
      </w:r>
    </w:p>
    <w:p w14:paraId="1CE38B89" w14:textId="77777777" w:rsidR="000C04EA" w:rsidRDefault="000C04EA" w:rsidP="000C04EA"/>
    <w:p w14:paraId="5BC1A86C" w14:textId="77777777" w:rsidR="000C04EA" w:rsidRDefault="000C04EA" w:rsidP="00366285">
      <w:pPr>
        <w:pStyle w:val="Geenafstand"/>
      </w:pPr>
      <w:r>
        <w:t xml:space="preserve">Er moet altijd 1 volwassene mee kunnen kijken of luisteren met een Pedagogisch medewerker. PLUK garandeert het vierogen principe door middel van de inzet van twee volwassenen per groep. Dat betekent dat daar waar een PM ingezet wordt in een groep met 8 peuters, minimaal een vaste vrijwilliger of stagiaire van tenminste 18 jaar wordt ingezet ter ondersteuning en toezicht. De inzet van vaste groepsleiding en vrijwilligers is zichtbaar op het rooster van de </w:t>
      </w:r>
      <w:proofErr w:type="spellStart"/>
      <w:r>
        <w:t>peuteropvang</w:t>
      </w:r>
      <w:proofErr w:type="spellEnd"/>
      <w:r>
        <w:t xml:space="preserve">. In de </w:t>
      </w:r>
      <w:proofErr w:type="spellStart"/>
      <w:r>
        <w:t>peuteropvang</w:t>
      </w:r>
      <w:proofErr w:type="spellEnd"/>
      <w:r>
        <w:t xml:space="preserve"> locatie waar gewerkt wordt met parallelgroepen is tevens toezicht vanuit de aangrenzende groep.</w:t>
      </w:r>
    </w:p>
    <w:p w14:paraId="2F672C80" w14:textId="77777777" w:rsidR="000C04EA" w:rsidRDefault="000C04EA" w:rsidP="00366285">
      <w:pPr>
        <w:pStyle w:val="Geenafstand"/>
      </w:pPr>
    </w:p>
    <w:p w14:paraId="2422E83E" w14:textId="77777777" w:rsidR="000C04EA" w:rsidRPr="00366285" w:rsidRDefault="000C04EA" w:rsidP="00366285">
      <w:pPr>
        <w:pStyle w:val="Geenafstand"/>
        <w:rPr>
          <w:b/>
          <w:bCs/>
          <w:u w:val="single"/>
        </w:rPr>
      </w:pPr>
      <w:r w:rsidRPr="00366285">
        <w:rPr>
          <w:b/>
          <w:bCs/>
          <w:u w:val="single"/>
        </w:rPr>
        <w:t>Achterwacht</w:t>
      </w:r>
    </w:p>
    <w:p w14:paraId="6A345FC6" w14:textId="77777777" w:rsidR="000C04EA" w:rsidRDefault="000C04EA" w:rsidP="000C04EA"/>
    <w:p w14:paraId="4860F582" w14:textId="5CB70E1A" w:rsidR="00142213" w:rsidRDefault="000C04EA" w:rsidP="00142213">
      <w:pPr>
        <w:ind w:left="-5" w:right="89"/>
      </w:pPr>
      <w:r>
        <w:t xml:space="preserve">Indien een groep uit 8 kinderen bestaat zal de vaste PM ondersteund worden door minimaal een vaste vrijwilliger of stagiaire van tenminste 18 jaar oud gedurende de gehele openstelling. De aanwezige beroepskracht kan de </w:t>
      </w:r>
      <w:r w:rsidR="00230897">
        <w:t>manager</w:t>
      </w:r>
      <w:r>
        <w:t xml:space="preserve"> </w:t>
      </w:r>
      <w:proofErr w:type="spellStart"/>
      <w:r>
        <w:t>peuteropvang</w:t>
      </w:r>
      <w:proofErr w:type="spellEnd"/>
      <w:r>
        <w:t xml:space="preserve"> PLUK (of diens vervanger), als achterwacht, benaderen bij calamiteiten. In het lokaal zijn alle telefoonnummers aanwezig waarop de achterwacht bereikbaar is. De aanwezige, ondersteunende vrij</w:t>
      </w:r>
      <w:r w:rsidR="00142213" w:rsidRPr="00142213">
        <w:t xml:space="preserve"> </w:t>
      </w:r>
      <w:r w:rsidR="00142213">
        <w:t xml:space="preserve">ondersteunende vrijwilliger/stagiaire(s) is op de hoogte van de achterwacht en de wijze waarop deze te bereiken is. </w:t>
      </w:r>
    </w:p>
    <w:p w14:paraId="500F488E" w14:textId="7F69ECD6" w:rsidR="00111675" w:rsidRDefault="00142213" w:rsidP="00142213">
      <w:pPr>
        <w:spacing w:after="0" w:line="259" w:lineRule="auto"/>
        <w:ind w:left="0" w:firstLine="0"/>
      </w:pPr>
      <w:r>
        <w:t xml:space="preserve"> </w:t>
      </w:r>
    </w:p>
    <w:p w14:paraId="755F43F4" w14:textId="77777777" w:rsidR="00111675" w:rsidRDefault="00D95271">
      <w:pPr>
        <w:pStyle w:val="Kop1"/>
        <w:ind w:left="-5"/>
      </w:pPr>
      <w:bookmarkStart w:id="18" w:name="_Toc159328354"/>
      <w:r>
        <w:t>Vrijwilligers</w:t>
      </w:r>
      <w:bookmarkEnd w:id="18"/>
      <w:r>
        <w:rPr>
          <w:u w:val="none"/>
        </w:rPr>
        <w:t xml:space="preserve"> </w:t>
      </w:r>
    </w:p>
    <w:p w14:paraId="62BED5B5" w14:textId="77777777" w:rsidR="00111675" w:rsidRDefault="00D95271">
      <w:pPr>
        <w:spacing w:after="0" w:line="259" w:lineRule="auto"/>
        <w:ind w:left="0" w:firstLine="0"/>
      </w:pPr>
      <w:r>
        <w:rPr>
          <w:b/>
        </w:rPr>
        <w:t xml:space="preserve"> </w:t>
      </w:r>
    </w:p>
    <w:p w14:paraId="4E197A83" w14:textId="05E3817D" w:rsidR="00111675" w:rsidRDefault="00D95271">
      <w:pPr>
        <w:ind w:left="-5" w:right="89"/>
      </w:pPr>
      <w:r>
        <w:t xml:space="preserve">In verschillende locaties </w:t>
      </w:r>
      <w:proofErr w:type="spellStart"/>
      <w:r>
        <w:t>peuteropvang</w:t>
      </w:r>
      <w:proofErr w:type="spellEnd"/>
      <w:r>
        <w:t xml:space="preserve"> worden de beroepskrachten door vrijwilligers ondersteund. De vrijwilliger is in bezit van een Verklaring Omtrent Gedrag en is geregistreerd in het personenregister Kinderopvang. Een vrijwilliger is gedurende minimaal </w:t>
      </w:r>
      <w:r w:rsidR="003E0FA5">
        <w:t>1</w:t>
      </w:r>
      <w:r>
        <w:t xml:space="preserve"> dagde</w:t>
      </w:r>
      <w:r w:rsidR="003E0FA5">
        <w:t>el</w:t>
      </w:r>
      <w:r>
        <w:t xml:space="preserve"> aanwezig in dezelfde groep. Indien hierop een uitzondering wordt gemaakt is dit vastgelegd. Elke vrijwilliger wordt gekoppeld aan een vaste begeleider. De vrijwilliger is door de werkgever tegen wettelijke aansprakelijkheid verzekerd en is in het bezit van een verklaring omtrent het gedrag. De vrijwilliger is op de hoogte van het gevoerde -</w:t>
      </w:r>
      <w:r>
        <w:rPr>
          <w:i/>
        </w:rPr>
        <w:t>vrijwilligersbeleid-</w:t>
      </w:r>
      <w:r>
        <w:t xml:space="preserve"> kent het pedagogische beleids- en werkplan en kan daarnaar handelen. De vrijwilliger heeft voldoende vaardigheid in de Nederlandse taal om met kinderen in deze taalgevoelige leeftijd, adequaat te kunnen communiceren.  </w:t>
      </w:r>
    </w:p>
    <w:p w14:paraId="427DD3CC" w14:textId="77777777" w:rsidR="00111675" w:rsidRDefault="00D95271">
      <w:pPr>
        <w:ind w:left="-5" w:right="89"/>
      </w:pPr>
      <w:r>
        <w:t xml:space="preserve">Het “vrijwilligersbeleid” is in de locatie </w:t>
      </w:r>
      <w:proofErr w:type="spellStart"/>
      <w:r>
        <w:t>peuteropvang</w:t>
      </w:r>
      <w:proofErr w:type="spellEnd"/>
      <w:r>
        <w:t xml:space="preserve"> aanwezig. </w:t>
      </w:r>
    </w:p>
    <w:p w14:paraId="70331BA3" w14:textId="77777777" w:rsidR="00111675" w:rsidRDefault="00D95271">
      <w:pPr>
        <w:spacing w:after="34"/>
        <w:ind w:left="-5" w:right="89"/>
      </w:pPr>
      <w:r>
        <w:t xml:space="preserve">Taken van de vrijwilliger: </w:t>
      </w:r>
    </w:p>
    <w:p w14:paraId="73B836F2" w14:textId="3A64DC7C" w:rsidR="00111675" w:rsidRDefault="00D95271">
      <w:pPr>
        <w:numPr>
          <w:ilvl w:val="0"/>
          <w:numId w:val="8"/>
        </w:numPr>
        <w:ind w:right="89" w:hanging="360"/>
      </w:pPr>
      <w:r>
        <w:t>Voorbereiden van activiteiten in opdracht van de PM</w:t>
      </w:r>
      <w:r w:rsidR="000175A3">
        <w:t>’er</w:t>
      </w:r>
      <w:r>
        <w:t xml:space="preserve"> </w:t>
      </w:r>
    </w:p>
    <w:p w14:paraId="7D20D021" w14:textId="77777777" w:rsidR="00111675" w:rsidRDefault="00D95271">
      <w:pPr>
        <w:numPr>
          <w:ilvl w:val="0"/>
          <w:numId w:val="8"/>
        </w:numPr>
        <w:ind w:right="89" w:hanging="360"/>
      </w:pPr>
      <w:r>
        <w:t xml:space="preserve">Klaar leggen van materialen </w:t>
      </w:r>
    </w:p>
    <w:p w14:paraId="6EDD89AE" w14:textId="77777777" w:rsidR="00111675" w:rsidRDefault="00D95271">
      <w:pPr>
        <w:numPr>
          <w:ilvl w:val="0"/>
          <w:numId w:val="8"/>
        </w:numPr>
        <w:ind w:right="89" w:hanging="360"/>
      </w:pPr>
      <w:r>
        <w:t xml:space="preserve">Ondersteunen bij het verzorgen van peuters </w:t>
      </w:r>
    </w:p>
    <w:p w14:paraId="43F7D69D" w14:textId="77777777" w:rsidR="00111675" w:rsidRDefault="00D95271">
      <w:pPr>
        <w:numPr>
          <w:ilvl w:val="0"/>
          <w:numId w:val="8"/>
        </w:numPr>
        <w:ind w:right="89" w:hanging="360"/>
      </w:pPr>
      <w:r>
        <w:t xml:space="preserve">Ondersteunen van de PM  tijdens groeps- en individuele activiteiten met de peuters. </w:t>
      </w:r>
    </w:p>
    <w:p w14:paraId="15F12F5C" w14:textId="77777777" w:rsidR="00111675" w:rsidRDefault="00D95271">
      <w:pPr>
        <w:ind w:left="-5" w:right="89"/>
      </w:pPr>
      <w:r>
        <w:t xml:space="preserve">De vrijwilliger werkt altijd onder begeleiding van- en in opdracht van de pedagogisch medewerker. De vrijwilliger neemt niet deel aan kind besprekingen, oudergesprekken en heeft geen inzage en toegang tot kind dossiers. </w:t>
      </w:r>
    </w:p>
    <w:p w14:paraId="60B2AC98" w14:textId="77777777" w:rsidR="00111675" w:rsidRDefault="00D95271">
      <w:pPr>
        <w:ind w:left="-5" w:right="89"/>
      </w:pPr>
      <w:r>
        <w:t xml:space="preserve">Contacten met ouders beperken zich tot het uitwisselen van informatie betreffende activiteiten. </w:t>
      </w:r>
    </w:p>
    <w:p w14:paraId="41942AB2" w14:textId="77777777" w:rsidR="00111675" w:rsidRDefault="00D95271">
      <w:pPr>
        <w:ind w:left="-5" w:right="89"/>
      </w:pPr>
      <w:r>
        <w:t xml:space="preserve">De vrijwilliger heeft een privacyverklaring ondertekend en de gedragscode CMWW. </w:t>
      </w:r>
    </w:p>
    <w:p w14:paraId="6C36C295" w14:textId="77777777" w:rsidR="00111675" w:rsidRDefault="00D95271">
      <w:pPr>
        <w:ind w:left="-5" w:right="89"/>
      </w:pPr>
      <w:r>
        <w:t xml:space="preserve">Een keer per jaar vindt er een afdeling breed overleg plaats met alle vrijwilligers.  De vrijwilliger is op de hoogte van het Pedagogisch Beleids- en werkplan, de werkafspraken en het vrijwilligersbeleid. </w:t>
      </w:r>
    </w:p>
    <w:p w14:paraId="0BD3B8C1" w14:textId="77777777" w:rsidR="00456F6A" w:rsidRDefault="00456F6A">
      <w:pPr>
        <w:ind w:left="-5" w:right="89"/>
      </w:pPr>
    </w:p>
    <w:p w14:paraId="546389DF" w14:textId="77777777" w:rsidR="00111675" w:rsidRDefault="00111675">
      <w:pPr>
        <w:spacing w:after="0" w:line="259" w:lineRule="auto"/>
        <w:ind w:left="720" w:firstLine="0"/>
      </w:pPr>
    </w:p>
    <w:p w14:paraId="09AD0DFA" w14:textId="77777777" w:rsidR="00111675" w:rsidRPr="00311EAC" w:rsidRDefault="00D95271" w:rsidP="0061545F">
      <w:pPr>
        <w:pStyle w:val="Kop1"/>
      </w:pPr>
      <w:bookmarkStart w:id="19" w:name="_Toc159328355"/>
      <w:r w:rsidRPr="00311EAC">
        <w:t>Beroepskrachten in opleiding en stagiaires</w:t>
      </w:r>
      <w:bookmarkEnd w:id="19"/>
      <w:r w:rsidRPr="00311EAC">
        <w:t xml:space="preserve"> </w:t>
      </w:r>
    </w:p>
    <w:p w14:paraId="4EFDDAC1" w14:textId="77777777" w:rsidR="00111675" w:rsidRDefault="00D95271">
      <w:pPr>
        <w:spacing w:after="0" w:line="259" w:lineRule="auto"/>
        <w:ind w:left="0" w:firstLine="0"/>
      </w:pPr>
      <w:r>
        <w:rPr>
          <w:b/>
        </w:rPr>
        <w:t xml:space="preserve"> </w:t>
      </w:r>
    </w:p>
    <w:p w14:paraId="7BBDFB05" w14:textId="77777777" w:rsidR="00111675" w:rsidRDefault="00D95271">
      <w:pPr>
        <w:ind w:left="-5" w:right="89"/>
      </w:pPr>
      <w:r>
        <w:t xml:space="preserve">PLUK is een erkend leerbedrijf. PLUK biedt geen BBL plaatsen aan. De stagiair beschikt over een VOG en staat ingeschreven in het personenregister KOV. Wij bieden snuffelstages en stageplaatsen voor studenten van de opleiding Pedagogisch Medewerker niveau 3 en niveau 4. De locatie beslist of de groepsdynamiek het toestaat een stageplaats aan te bieden. Er wordt per groep maximaal aan een stagiair een plaats aangeboden. Elke stagiair maakt deel uit van een stamgroep en krijgt een werkbegeleider toegewezen. Met de werkbegeleider wordt overlegd op welke momenten en op welke wijze de stagiair opdrachten kan uitvoeren. De stagiair werkt volgens een plan dat samen met de onderwijsinstelling en werkbegeleider wordt opgesteld. De werkbegeleider draagt er zorg voor dat de stagiair de opdrachten kan uitvoeren. De opdrachten zijn gericht op het spel en de begeleiding van jonge kinderen. De taken worden uitgevoerd – en geëvalueerd onder begeleiding van een Pedagogisch medewerker en sluiten aan bij de visie en het Pedagogisch Beleid van PLUK. Een stagiair is niet alleen met de kinderen en verricht naast de stageopdrachten ondersteunende werkzaamheden in de groep.  </w:t>
      </w:r>
    </w:p>
    <w:p w14:paraId="4253F803" w14:textId="77777777" w:rsidR="00111675" w:rsidRDefault="00D95271">
      <w:pPr>
        <w:spacing w:after="0" w:line="259" w:lineRule="auto"/>
        <w:ind w:left="0" w:firstLine="0"/>
      </w:pPr>
      <w:r>
        <w:t xml:space="preserve"> </w:t>
      </w:r>
    </w:p>
    <w:p w14:paraId="2A5E550C" w14:textId="77777777" w:rsidR="00111675" w:rsidRPr="00311EAC" w:rsidRDefault="00D95271">
      <w:pPr>
        <w:spacing w:line="249" w:lineRule="auto"/>
        <w:ind w:left="-5"/>
        <w:rPr>
          <w:b/>
        </w:rPr>
      </w:pPr>
      <w:r w:rsidRPr="00311EAC">
        <w:rPr>
          <w:b/>
          <w:u w:val="single" w:color="000000"/>
        </w:rPr>
        <w:t>De taken van een stagiair</w:t>
      </w:r>
      <w:r w:rsidRPr="00311EAC">
        <w:rPr>
          <w:b/>
        </w:rPr>
        <w:t xml:space="preserve">: </w:t>
      </w:r>
    </w:p>
    <w:p w14:paraId="7FF16B8C" w14:textId="77777777" w:rsidR="00111675" w:rsidRDefault="00D95271">
      <w:pPr>
        <w:ind w:left="-5" w:right="89"/>
      </w:pPr>
      <w:r>
        <w:t xml:space="preserve">De stagiair kan worden ingezet voor het begeleiden van knutsel- of spelactiviteiten onder begeleiding van een vaste pedagogisch medewerker. Zij/Hij kan worden ingezet om toezicht te houden op en het begeleiden bij het binnen- en buitenspelen samen met een vaste pedagogisch medewerker. </w:t>
      </w:r>
      <w:r>
        <w:rPr>
          <w:i/>
          <w:color w:val="FF0000"/>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 stagiair doet mee aan alle taken die horen bij het werk van een pedagogisch medewerker.  </w:t>
      </w:r>
    </w:p>
    <w:p w14:paraId="6BB7D0EB" w14:textId="77777777" w:rsidR="00111675" w:rsidRDefault="00D95271">
      <w:pPr>
        <w:numPr>
          <w:ilvl w:val="0"/>
          <w:numId w:val="9"/>
        </w:numPr>
        <w:spacing w:after="38"/>
        <w:ind w:right="89" w:hanging="360"/>
      </w:pPr>
      <w:r>
        <w:t xml:space="preserve">De stagiair stelt zich op de hoogte van de werkafspraken het (locatie specifiek) pedagogisch beleid, gedragscode, privacyreglement, beleid Veiligheid en Gezondheid.  </w:t>
      </w:r>
    </w:p>
    <w:p w14:paraId="05D6B957" w14:textId="77777777" w:rsidR="00111675" w:rsidRDefault="00D95271">
      <w:pPr>
        <w:numPr>
          <w:ilvl w:val="0"/>
          <w:numId w:val="9"/>
        </w:numPr>
        <w:spacing w:after="38"/>
        <w:ind w:right="89" w:hanging="360"/>
      </w:pPr>
      <w:r>
        <w:t xml:space="preserve">Neemt initiatieven, zet zich in om de werkzaamheden onder de knie te krijgen en een gemotiveerde werkhouding te tonen.  </w:t>
      </w:r>
    </w:p>
    <w:p w14:paraId="1990FCB9" w14:textId="77777777" w:rsidR="00111675" w:rsidRDefault="00D95271">
      <w:pPr>
        <w:numPr>
          <w:ilvl w:val="0"/>
          <w:numId w:val="9"/>
        </w:numPr>
        <w:spacing w:after="35"/>
        <w:ind w:right="89" w:hanging="360"/>
      </w:pPr>
      <w:r>
        <w:t xml:space="preserve">Weet wat de eigen leerdoelen zijn, bespreekt deze, vraagt hier feedback op en gaat er mee aan de slag om deze te verbeteren.  </w:t>
      </w:r>
    </w:p>
    <w:p w14:paraId="6A3C0EEF" w14:textId="77777777" w:rsidR="00111675" w:rsidRDefault="00D95271">
      <w:pPr>
        <w:numPr>
          <w:ilvl w:val="0"/>
          <w:numId w:val="9"/>
        </w:numPr>
        <w:ind w:right="89" w:hanging="360"/>
      </w:pPr>
      <w:r>
        <w:t xml:space="preserve">Werkt alle verslagen en opdrachten uit op de computer. </w:t>
      </w:r>
    </w:p>
    <w:p w14:paraId="1D15DCD7" w14:textId="77777777" w:rsidR="00111675" w:rsidRDefault="00D95271">
      <w:pPr>
        <w:numPr>
          <w:ilvl w:val="0"/>
          <w:numId w:val="9"/>
        </w:numPr>
        <w:spacing w:after="38"/>
        <w:ind w:right="89" w:hanging="360"/>
      </w:pPr>
      <w:r>
        <w:t xml:space="preserve">Wij werken competentiegericht met leerlingen, daarmee bedoelen we dat wij ervan uitgaan dat de stagiair zelf aangeeft wat zij wil leren en wat zij van de organisatie nodig heeft. </w:t>
      </w:r>
    </w:p>
    <w:p w14:paraId="6AC5DACD" w14:textId="77777777" w:rsidR="00111675" w:rsidRDefault="00D95271">
      <w:pPr>
        <w:numPr>
          <w:ilvl w:val="0"/>
          <w:numId w:val="9"/>
        </w:numPr>
        <w:spacing w:after="36"/>
        <w:ind w:right="89" w:hanging="360"/>
      </w:pPr>
      <w:r>
        <w:t xml:space="preserve">De stagiair is verantwoordelijk voor het eigen leerproces en om dit leerproces met de werkbegeleider te delen. Informeert de werkbegeleider waar zij/hij mee bezig is.  </w:t>
      </w:r>
    </w:p>
    <w:p w14:paraId="4367DB3D" w14:textId="77777777" w:rsidR="00111675" w:rsidRDefault="00D95271">
      <w:pPr>
        <w:numPr>
          <w:ilvl w:val="0"/>
          <w:numId w:val="9"/>
        </w:numPr>
        <w:spacing w:after="38"/>
        <w:ind w:right="89" w:hanging="360"/>
      </w:pPr>
      <w:r>
        <w:t xml:space="preserve">Plant zelf, in overleg met de werkbegeleider, de begeleidingsgesprekken voor de hele periode. De stagiair heeft recht op wekelijks een begeleidingsgesprek. </w:t>
      </w:r>
    </w:p>
    <w:p w14:paraId="02529B3D" w14:textId="77777777" w:rsidR="00111675" w:rsidRDefault="00D95271">
      <w:pPr>
        <w:numPr>
          <w:ilvl w:val="0"/>
          <w:numId w:val="9"/>
        </w:numPr>
        <w:spacing w:after="38"/>
        <w:ind w:right="89" w:hanging="360"/>
      </w:pPr>
      <w:r>
        <w:t xml:space="preserve">De stagiair heeft wekelijks recht op een half uur per dag om aan opdrachten te werken. Dit mag buiten de groep plaatsvinden. Overleg met de werkbegeleider wat hiervoor de beste tijd is op de dag. </w:t>
      </w:r>
    </w:p>
    <w:p w14:paraId="361A321A" w14:textId="77777777" w:rsidR="00111675" w:rsidRDefault="00D95271">
      <w:pPr>
        <w:numPr>
          <w:ilvl w:val="0"/>
          <w:numId w:val="9"/>
        </w:numPr>
        <w:spacing w:after="38"/>
        <w:ind w:right="89" w:hanging="360"/>
      </w:pPr>
      <w:r>
        <w:t xml:space="preserve">Maakt een planning van alle opdrachten en het aftekenen van de opdrachten. De stagiair is zelfverantwoordelijk voor de stage en alle opdrachten die moeten worden gedaan om de stage voldoende af te ronden. Wanneer de stagiair de opdrachten niet maakt of vaak afwezig is tijdens begeleidingsgesprekken of een ongemotiveerde beroepshouding toont, stagneert het leerproces en kan besloten worden de stageperiode te beëindigen.  </w:t>
      </w:r>
    </w:p>
    <w:p w14:paraId="2600D91B" w14:textId="77777777" w:rsidR="00111675" w:rsidRDefault="00D95271">
      <w:pPr>
        <w:numPr>
          <w:ilvl w:val="0"/>
          <w:numId w:val="9"/>
        </w:numPr>
        <w:ind w:right="89" w:hanging="360"/>
      </w:pPr>
      <w:r>
        <w:t xml:space="preserve">Zorgt ervoor dat alle post van school terechtkomt bij de werkbegeleider.  </w:t>
      </w:r>
    </w:p>
    <w:p w14:paraId="09959A22" w14:textId="77777777" w:rsidR="00111675" w:rsidRDefault="00D95271">
      <w:pPr>
        <w:numPr>
          <w:ilvl w:val="0"/>
          <w:numId w:val="9"/>
        </w:numPr>
        <w:spacing w:after="38"/>
        <w:ind w:right="89" w:hanging="360"/>
      </w:pPr>
      <w:r>
        <w:t xml:space="preserve">Bespreekt eventuele problemen tijdig met de werkbegeleider, laat zaken niet liggen totdat er een (tussentijdse) evaluatie is. </w:t>
      </w:r>
    </w:p>
    <w:p w14:paraId="4B46BC1B" w14:textId="77777777" w:rsidR="00111675" w:rsidRDefault="00D95271">
      <w:pPr>
        <w:numPr>
          <w:ilvl w:val="0"/>
          <w:numId w:val="9"/>
        </w:numPr>
        <w:spacing w:after="38"/>
        <w:ind w:right="89" w:hanging="360"/>
      </w:pPr>
      <w:r>
        <w:lastRenderedPageBreak/>
        <w:t xml:space="preserve">Bij een goede beroepshouding hoort op tijd komen en het afmelden bij de werkbegeleider wanneer de stagiair niet aanwezig kan zijn.   </w:t>
      </w:r>
    </w:p>
    <w:p w14:paraId="73AB22A9" w14:textId="77777777" w:rsidR="00111675" w:rsidRDefault="00D95271">
      <w:pPr>
        <w:numPr>
          <w:ilvl w:val="0"/>
          <w:numId w:val="9"/>
        </w:numPr>
        <w:ind w:right="89" w:hanging="360"/>
      </w:pPr>
      <w:r>
        <w:t xml:space="preserve">De werkbegeleider beoordeelt de opdrachten en is medeverantwoordelijk is voor de eindbeoordeling van de stageperiode. Bij afwezigheid van de werkbegeleider (langer dan een week) wordt door het team een vervangende werkbegeleider aangewezen.  </w:t>
      </w:r>
    </w:p>
    <w:p w14:paraId="075D98D8" w14:textId="77777777" w:rsidR="00111675" w:rsidRDefault="00D95271">
      <w:pPr>
        <w:spacing w:after="0" w:line="259" w:lineRule="auto"/>
        <w:ind w:left="0" w:firstLine="0"/>
      </w:pPr>
      <w:r>
        <w:rPr>
          <w:b/>
        </w:rPr>
        <w:t xml:space="preserve"> </w:t>
      </w:r>
    </w:p>
    <w:p w14:paraId="2CBD5C3A" w14:textId="77777777" w:rsidR="00111675" w:rsidRDefault="00D95271">
      <w:pPr>
        <w:pStyle w:val="Kop1"/>
        <w:ind w:left="-5"/>
      </w:pPr>
      <w:bookmarkStart w:id="20" w:name="_Toc159328356"/>
      <w:r>
        <w:t>Inspraak en Medezeggenschap/Oudercommissie</w:t>
      </w:r>
      <w:bookmarkEnd w:id="20"/>
      <w:r>
        <w:rPr>
          <w:u w:val="none"/>
        </w:rPr>
        <w:t xml:space="preserve"> </w:t>
      </w:r>
    </w:p>
    <w:p w14:paraId="7787FB07" w14:textId="77777777" w:rsidR="00111675" w:rsidRDefault="00D95271">
      <w:pPr>
        <w:spacing w:after="0" w:line="259" w:lineRule="auto"/>
        <w:ind w:left="0" w:firstLine="0"/>
      </w:pPr>
      <w:r>
        <w:rPr>
          <w:b/>
        </w:rPr>
        <w:t xml:space="preserve"> </w:t>
      </w:r>
    </w:p>
    <w:p w14:paraId="36B63334" w14:textId="77777777" w:rsidR="00111675" w:rsidRDefault="00D95271">
      <w:pPr>
        <w:ind w:left="-5" w:right="89"/>
      </w:pPr>
      <w:r>
        <w:t xml:space="preserve">In elke locatie wordt de instelling van een oudercommissie gestimuleerd. Een oudercommissie heeft tenminste adviesrecht over de volgende onderwerpen: </w:t>
      </w:r>
    </w:p>
    <w:p w14:paraId="06D72EE1" w14:textId="77777777" w:rsidR="00111675" w:rsidRDefault="00D95271">
      <w:pPr>
        <w:spacing w:after="0" w:line="259" w:lineRule="auto"/>
        <w:ind w:left="0" w:firstLine="0"/>
      </w:pPr>
      <w:r>
        <w:t xml:space="preserve"> </w:t>
      </w:r>
    </w:p>
    <w:p w14:paraId="082E312D" w14:textId="1C71B465" w:rsidR="00111675" w:rsidRDefault="00D95271">
      <w:pPr>
        <w:spacing w:after="26"/>
        <w:ind w:left="-5" w:right="89"/>
      </w:pPr>
      <w:r>
        <w:t xml:space="preserve">De houder van een kindercentrum stelt de oudercommissie in ieder geval in de gelegenheid advies uit te brengen over elk voorgenomen besluit met betrekking tot:  </w:t>
      </w:r>
    </w:p>
    <w:p w14:paraId="6F21511A" w14:textId="77777777" w:rsidR="00111675" w:rsidRDefault="00D95271">
      <w:pPr>
        <w:numPr>
          <w:ilvl w:val="0"/>
          <w:numId w:val="10"/>
        </w:numPr>
        <w:spacing w:after="26"/>
        <w:ind w:right="89" w:hanging="348"/>
      </w:pPr>
      <w:r>
        <w:t xml:space="preserve">De wijze waarop uitvoering wordt gegeven aan artikel 1.50, eerste lid, in het bijzonder het pedagogisch beleid dat wordt gevoerd, respectievelijk artikel 1.56, eerste lid, in het bijzonder het beleid dat wordt gevoerd inzake het door de gastouder te voeren pedagogisch beleid.  </w:t>
      </w:r>
    </w:p>
    <w:p w14:paraId="6C3156C4" w14:textId="77777777" w:rsidR="00111675" w:rsidRDefault="00D95271">
      <w:pPr>
        <w:numPr>
          <w:ilvl w:val="0"/>
          <w:numId w:val="10"/>
        </w:numPr>
        <w:spacing w:after="25"/>
        <w:ind w:right="89" w:hanging="348"/>
      </w:pPr>
      <w:r>
        <w:t xml:space="preserve">Voedingsaangelegenheden van algemene aard en het algemene beleid op het gebied van opvoeding, veiligheid of gezondheid. </w:t>
      </w:r>
    </w:p>
    <w:p w14:paraId="3BDA9504" w14:textId="77777777" w:rsidR="00111675" w:rsidRDefault="00D95271">
      <w:pPr>
        <w:numPr>
          <w:ilvl w:val="0"/>
          <w:numId w:val="10"/>
        </w:numPr>
        <w:ind w:right="89" w:hanging="348"/>
      </w:pPr>
      <w:r>
        <w:t xml:space="preserve">Openingstijden. </w:t>
      </w:r>
    </w:p>
    <w:p w14:paraId="4B937F03" w14:textId="77777777" w:rsidR="00111675" w:rsidRDefault="00D95271">
      <w:pPr>
        <w:numPr>
          <w:ilvl w:val="0"/>
          <w:numId w:val="10"/>
        </w:numPr>
        <w:ind w:right="89" w:hanging="348"/>
      </w:pPr>
      <w:r>
        <w:t xml:space="preserve">Het aanbieden van voorschoolse educatie. </w:t>
      </w:r>
    </w:p>
    <w:p w14:paraId="747C77A5" w14:textId="77777777" w:rsidR="00111675" w:rsidRDefault="00D95271">
      <w:pPr>
        <w:numPr>
          <w:ilvl w:val="0"/>
          <w:numId w:val="10"/>
        </w:numPr>
        <w:spacing w:after="26"/>
        <w:ind w:right="89" w:hanging="348"/>
      </w:pPr>
      <w:r>
        <w:t xml:space="preserve">De vaststelling of wijziging van een regeling inzake de behandeling van klachten als bedoeld in artikel 1.57b, eerste lid;  </w:t>
      </w:r>
    </w:p>
    <w:p w14:paraId="6606E1CF" w14:textId="77777777" w:rsidR="00111675" w:rsidRDefault="00D95271">
      <w:pPr>
        <w:numPr>
          <w:ilvl w:val="0"/>
          <w:numId w:val="10"/>
        </w:numPr>
        <w:ind w:right="89" w:hanging="348"/>
      </w:pPr>
      <w:r>
        <w:t xml:space="preserve">Wijziging van de prijs van kinderopvang </w:t>
      </w:r>
    </w:p>
    <w:p w14:paraId="3111BF8E" w14:textId="77777777" w:rsidR="00111675" w:rsidRDefault="00D95271">
      <w:pPr>
        <w:spacing w:after="0" w:line="259" w:lineRule="auto"/>
        <w:ind w:left="720" w:firstLine="0"/>
      </w:pPr>
      <w:r>
        <w:t xml:space="preserve"> </w:t>
      </w:r>
    </w:p>
    <w:p w14:paraId="10EE8002" w14:textId="0DDCC85C" w:rsidR="00111675" w:rsidRDefault="00D95271">
      <w:pPr>
        <w:ind w:left="-5" w:right="89"/>
      </w:pPr>
      <w:r>
        <w:t xml:space="preserve">De oudercommissie stelt haar eigen huishoudelijk reglement op. Minimaal </w:t>
      </w:r>
      <w:r w:rsidR="000175A3">
        <w:t xml:space="preserve">1 </w:t>
      </w:r>
      <w:r>
        <w:t xml:space="preserve"> keer per jaar komen alle oudercommissies bij elkaar voor een centraal overleg met de</w:t>
      </w:r>
      <w:r w:rsidR="00C64036">
        <w:t xml:space="preserve"> </w:t>
      </w:r>
      <w:r w:rsidR="00BB0091">
        <w:t>manager</w:t>
      </w:r>
      <w:r>
        <w:t xml:space="preserve"> Peuteropvang PLUK. </w:t>
      </w:r>
      <w:r w:rsidR="000175A3">
        <w:t xml:space="preserve">Verder bezoekt de </w:t>
      </w:r>
      <w:r w:rsidR="00BB0091">
        <w:t>manager</w:t>
      </w:r>
      <w:r w:rsidR="000175A3">
        <w:t xml:space="preserve"> 1x per jaar de locatie samen met de desbetreffende oudercommissie. </w:t>
      </w:r>
    </w:p>
    <w:p w14:paraId="28B182E7" w14:textId="77777777" w:rsidR="00111675" w:rsidRDefault="00D95271">
      <w:pPr>
        <w:spacing w:after="0" w:line="259" w:lineRule="auto"/>
        <w:ind w:left="0" w:firstLine="0"/>
      </w:pPr>
      <w:r>
        <w:t xml:space="preserve"> </w:t>
      </w:r>
    </w:p>
    <w:p w14:paraId="3CF797E8" w14:textId="77777777" w:rsidR="00111675" w:rsidRDefault="00D95271">
      <w:pPr>
        <w:pStyle w:val="Kop1"/>
        <w:ind w:left="-5"/>
      </w:pPr>
      <w:bookmarkStart w:id="21" w:name="_Toc159328357"/>
      <w:r>
        <w:t>Klachtenregeling en aansluiting Geschillencommissie</w:t>
      </w:r>
      <w:bookmarkEnd w:id="21"/>
      <w:r>
        <w:rPr>
          <w:u w:val="none"/>
        </w:rPr>
        <w:t xml:space="preserve"> </w:t>
      </w:r>
    </w:p>
    <w:p w14:paraId="018B7DC5" w14:textId="77777777" w:rsidR="00111675" w:rsidRDefault="00D95271">
      <w:pPr>
        <w:spacing w:after="0" w:line="259" w:lineRule="auto"/>
        <w:ind w:left="0" w:firstLine="0"/>
      </w:pPr>
      <w:r>
        <w:rPr>
          <w:b/>
        </w:rPr>
        <w:t xml:space="preserve"> </w:t>
      </w:r>
    </w:p>
    <w:p w14:paraId="5F64A3EA" w14:textId="77777777" w:rsidR="00111675" w:rsidRDefault="00D95271">
      <w:pPr>
        <w:ind w:left="-5" w:right="89"/>
      </w:pPr>
      <w:r>
        <w:t>Met betrekking tot het registreren en afhandelen van interne c.q. externe klachten heeft het PLUK de beleidsnotitie -</w:t>
      </w:r>
      <w:r>
        <w:rPr>
          <w:i/>
        </w:rPr>
        <w:t xml:space="preserve">Klacht- en afwijking behandeling, klacht- en afwijking registratie en de verwerking van de registratie- </w:t>
      </w:r>
      <w:r>
        <w:t>opgesteld</w:t>
      </w:r>
      <w:r>
        <w:rPr>
          <w:vertAlign w:val="superscript"/>
        </w:rPr>
        <w:t>1</w:t>
      </w:r>
      <w:r>
        <w:t xml:space="preserve">. </w:t>
      </w:r>
    </w:p>
    <w:p w14:paraId="32F12E70" w14:textId="77777777" w:rsidR="00111675" w:rsidRDefault="00D95271">
      <w:pPr>
        <w:spacing w:after="0" w:line="259" w:lineRule="auto"/>
        <w:ind w:left="0" w:firstLine="0"/>
      </w:pPr>
      <w:r>
        <w:t xml:space="preserve"> </w:t>
      </w:r>
    </w:p>
    <w:p w14:paraId="698F493D" w14:textId="77777777" w:rsidR="00111675" w:rsidRDefault="00D95271">
      <w:pPr>
        <w:ind w:left="-5" w:right="89"/>
      </w:pPr>
      <w:r>
        <w:t>Het klachtenreglement in het kader van de -</w:t>
      </w:r>
      <w:r>
        <w:rPr>
          <w:i/>
        </w:rPr>
        <w:t>gedragscode CMWW</w:t>
      </w:r>
      <w:r>
        <w:t xml:space="preserve">-vormt een onderdeel van het algemene klachtenreglement. </w:t>
      </w:r>
    </w:p>
    <w:p w14:paraId="38F99F19" w14:textId="77777777" w:rsidR="00111675" w:rsidRDefault="00D95271">
      <w:pPr>
        <w:spacing w:after="0" w:line="259" w:lineRule="auto"/>
        <w:ind w:left="0" w:firstLine="0"/>
      </w:pPr>
      <w:r>
        <w:t xml:space="preserve"> </w:t>
      </w:r>
    </w:p>
    <w:p w14:paraId="5B59582C" w14:textId="77777777" w:rsidR="00111675" w:rsidRDefault="00D95271">
      <w:pPr>
        <w:ind w:left="-5" w:right="89"/>
      </w:pPr>
      <w:r>
        <w:t xml:space="preserve">Het doel van het reglement is om een onafhankelijke beoordeling en adequate behandeling van klachten van cliënten en klanten van alle afdelingen van het PLUK, betreffende hun behandeling: </w:t>
      </w:r>
    </w:p>
    <w:p w14:paraId="0D9884E0" w14:textId="77777777" w:rsidR="00111675" w:rsidRDefault="00D95271">
      <w:pPr>
        <w:ind w:left="-5" w:right="89"/>
      </w:pPr>
      <w:r>
        <w:t xml:space="preserve">onheuse bejegening, schending privacy en iedere vorm van discriminatie. </w:t>
      </w:r>
    </w:p>
    <w:p w14:paraId="2F2E46A4" w14:textId="77777777" w:rsidR="00111675" w:rsidRDefault="00D95271">
      <w:pPr>
        <w:spacing w:after="0" w:line="259" w:lineRule="auto"/>
        <w:ind w:left="0" w:firstLine="0"/>
      </w:pPr>
      <w:r>
        <w:t xml:space="preserve"> </w:t>
      </w:r>
    </w:p>
    <w:p w14:paraId="1D58BD13" w14:textId="21ECEEEE" w:rsidR="00111675" w:rsidRDefault="00D95271">
      <w:pPr>
        <w:ind w:left="-5" w:right="89"/>
      </w:pPr>
      <w:r>
        <w:t xml:space="preserve">De klachtenregeling kan door de ouder opgevraagd worden in de locatie </w:t>
      </w:r>
      <w:proofErr w:type="spellStart"/>
      <w:r>
        <w:t>peuteropvang</w:t>
      </w:r>
      <w:proofErr w:type="spellEnd"/>
      <w:r>
        <w:t xml:space="preserve"> of bij de </w:t>
      </w:r>
      <w:r w:rsidR="00BB0091">
        <w:t>manager</w:t>
      </w:r>
      <w:r>
        <w:t xml:space="preserve"> Peuteropvang PLUK. Het “klachten formulier” is aanwezig in de </w:t>
      </w:r>
      <w:proofErr w:type="spellStart"/>
      <w:r>
        <w:t>peuteropvang</w:t>
      </w:r>
      <w:proofErr w:type="spellEnd"/>
      <w:r>
        <w:t xml:space="preserve"> en terug te vinden op de website </w:t>
      </w:r>
      <w:hyperlink r:id="rId26">
        <w:r>
          <w:rPr>
            <w:color w:val="0000FF"/>
            <w:u w:val="single" w:color="0000FF"/>
          </w:rPr>
          <w:t>www.pluk</w:t>
        </w:r>
      </w:hyperlink>
      <w:hyperlink r:id="rId27">
        <w:r>
          <w:rPr>
            <w:color w:val="0000FF"/>
            <w:u w:val="single" w:color="0000FF"/>
          </w:rPr>
          <w:t>-</w:t>
        </w:r>
      </w:hyperlink>
      <w:hyperlink r:id="rId28">
        <w:r>
          <w:rPr>
            <w:color w:val="0000FF"/>
            <w:u w:val="single" w:color="0000FF"/>
          </w:rPr>
          <w:t>peuteropvang.nl</w:t>
        </w:r>
      </w:hyperlink>
      <w:hyperlink r:id="rId29">
        <w:r>
          <w:t xml:space="preserve"> </w:t>
        </w:r>
      </w:hyperlink>
    </w:p>
    <w:p w14:paraId="705A3DEB" w14:textId="77777777" w:rsidR="00111675" w:rsidRDefault="00D95271">
      <w:pPr>
        <w:spacing w:after="0" w:line="259" w:lineRule="auto"/>
        <w:ind w:left="0" w:firstLine="0"/>
      </w:pPr>
      <w:r>
        <w:t xml:space="preserve"> </w:t>
      </w:r>
    </w:p>
    <w:p w14:paraId="3B66A9CE" w14:textId="77777777" w:rsidR="000175A3" w:rsidRDefault="00D95271" w:rsidP="000175A3">
      <w:pPr>
        <w:ind w:left="-5" w:right="89"/>
      </w:pPr>
      <w:r>
        <w:t>Het PLUK/Peuteropvang is aangesloten bij de Landelijke Geschillencommissie.</w:t>
      </w:r>
    </w:p>
    <w:p w14:paraId="0492C59D" w14:textId="13CD05DD" w:rsidR="00111675" w:rsidRDefault="00D95271" w:rsidP="000175A3">
      <w:pPr>
        <w:ind w:left="-5" w:right="89"/>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0DB3D21C" w14:textId="77777777" w:rsidR="00111675" w:rsidRDefault="00D95271">
      <w:pPr>
        <w:pStyle w:val="Kop1"/>
        <w:ind w:left="-5"/>
      </w:pPr>
      <w:bookmarkStart w:id="22" w:name="_Toc159328358"/>
      <w:r>
        <w:lastRenderedPageBreak/>
        <w:t>Verplichte Meldcode kindermishandeling en huiselijk geweld</w:t>
      </w:r>
      <w:bookmarkEnd w:id="22"/>
      <w:r>
        <w:rPr>
          <w:u w:val="none"/>
        </w:rPr>
        <w:t xml:space="preserve"> </w:t>
      </w:r>
    </w:p>
    <w:p w14:paraId="469026E2" w14:textId="77777777" w:rsidR="00111675" w:rsidRDefault="00D95271">
      <w:pPr>
        <w:spacing w:after="0" w:line="259" w:lineRule="auto"/>
        <w:ind w:left="0" w:firstLine="0"/>
      </w:pPr>
      <w:r>
        <w:rPr>
          <w:b/>
        </w:rPr>
        <w:t xml:space="preserve"> </w:t>
      </w:r>
    </w:p>
    <w:p w14:paraId="2330741C" w14:textId="77777777" w:rsidR="00111675" w:rsidRDefault="00D95271">
      <w:pPr>
        <w:ind w:left="-5" w:right="89"/>
      </w:pPr>
      <w:r>
        <w:t xml:space="preserve">Binnen de </w:t>
      </w:r>
      <w:proofErr w:type="spellStart"/>
      <w:r>
        <w:t>peuteropvang</w:t>
      </w:r>
      <w:proofErr w:type="spellEnd"/>
      <w:r>
        <w:t xml:space="preserve"> PLUK is het beleid ten aanzien van het signaleren en melden van huiselijk geweld en kindermishandeling vastgelegd in het protocol: -</w:t>
      </w:r>
      <w:r>
        <w:rPr>
          <w:i/>
        </w:rPr>
        <w:t>Verplichte Meldcode huiselijk geweld en kindermishandeling-</w:t>
      </w:r>
      <w:r>
        <w:rPr>
          <w:i/>
          <w:vertAlign w:val="superscript"/>
        </w:rPr>
        <w:footnoteReference w:id="2"/>
      </w:r>
      <w:r>
        <w:rPr>
          <w:i/>
        </w:rPr>
        <w:t xml:space="preserve">. </w:t>
      </w:r>
      <w:r>
        <w:t xml:space="preserve">In het beleid wordt de verantwoordelijkheid omschreven voor het signaleren van huiselijk geweld en kindermishandeling en voor het ondernemen van actie na het signaleren. </w:t>
      </w:r>
    </w:p>
    <w:p w14:paraId="14E31F01" w14:textId="77777777" w:rsidR="00111675" w:rsidRDefault="00D95271">
      <w:pPr>
        <w:spacing w:after="0" w:line="259" w:lineRule="auto"/>
        <w:ind w:left="0" w:firstLine="0"/>
      </w:pPr>
      <w:r>
        <w:rPr>
          <w:color w:val="FF0000"/>
        </w:rPr>
        <w:t xml:space="preserve"> </w:t>
      </w:r>
    </w:p>
    <w:p w14:paraId="6829321E" w14:textId="77777777" w:rsidR="00111675" w:rsidRDefault="00D95271">
      <w:pPr>
        <w:pStyle w:val="Kop1"/>
        <w:ind w:left="-5"/>
      </w:pPr>
      <w:bookmarkStart w:id="23" w:name="_Toc159328359"/>
      <w:r>
        <w:t>Verwijsindex</w:t>
      </w:r>
      <w:bookmarkEnd w:id="23"/>
      <w:r>
        <w:rPr>
          <w:u w:val="none"/>
        </w:rPr>
        <w:t xml:space="preserve"> </w:t>
      </w:r>
    </w:p>
    <w:p w14:paraId="0F74910D" w14:textId="77777777" w:rsidR="00111675" w:rsidRDefault="00D95271">
      <w:pPr>
        <w:spacing w:after="0" w:line="259" w:lineRule="auto"/>
        <w:ind w:left="0" w:firstLine="0"/>
      </w:pPr>
      <w:r>
        <w:rPr>
          <w:b/>
        </w:rPr>
        <w:t xml:space="preserve"> </w:t>
      </w:r>
    </w:p>
    <w:p w14:paraId="05ED65A2" w14:textId="5E1005A8" w:rsidR="00111675" w:rsidRDefault="00D95271">
      <w:pPr>
        <w:ind w:left="-5" w:right="89"/>
      </w:pPr>
      <w:r>
        <w:t>Het PLUK conformeert zich aan het uitgangspunt “een gezin – een plan “en meldt zorgen rondom het kind in de -</w:t>
      </w:r>
      <w:r>
        <w:rPr>
          <w:i/>
        </w:rPr>
        <w:t>Verwijsindex Parkstad</w:t>
      </w:r>
      <w:r>
        <w:t xml:space="preserve">- </w:t>
      </w:r>
      <w:r>
        <w:rPr>
          <w:vertAlign w:val="superscript"/>
        </w:rPr>
        <w:t>3</w:t>
      </w:r>
      <w:r>
        <w:t xml:space="preserve">. Risicomeldingen van hulpverleners over jeugdigen worden in dit landelijk digitaal signaleringssysteem bij elkaar gebracht, waardoor hulpverleners geïnformeerd raken over hun betrokkenheid bij jeugdigen en kunnen samenwerken om op deze wijze het kind nog beter te kunnen helpen. Wanneer er binnen de </w:t>
      </w:r>
      <w:proofErr w:type="spellStart"/>
      <w:r>
        <w:t>peuteropvang</w:t>
      </w:r>
      <w:proofErr w:type="spellEnd"/>
      <w:r>
        <w:t xml:space="preserve"> zorgen zijn rondom een kind, wordt dit besproken met de coach vroeg signalering en vroeg interventie, ouders en team. Samen wordt bepaald of er een melding moet plaatsvinden in de verwijsindex. Deze melding zal door de</w:t>
      </w:r>
      <w:r w:rsidR="00432C2E">
        <w:t xml:space="preserve"> </w:t>
      </w:r>
      <w:r w:rsidR="00BB0091">
        <w:t>manager</w:t>
      </w:r>
      <w:r>
        <w:t xml:space="preserve"> gedaan worden en bestaat uit het doorgeven van de NAW-gegevens, zonder omschrijving van de situatie. De melding mag gedaan worden zonder toestemming van de ouders. Ouders worden wel op de hoogte gebracht van de melding in de verwijsindex. </w:t>
      </w:r>
    </w:p>
    <w:p w14:paraId="7F60BD62" w14:textId="77777777" w:rsidR="00111675" w:rsidRDefault="00D95271">
      <w:pPr>
        <w:spacing w:after="0" w:line="259" w:lineRule="auto"/>
        <w:ind w:left="0" w:firstLine="0"/>
      </w:pPr>
      <w:r>
        <w:t xml:space="preserve"> </w:t>
      </w:r>
    </w:p>
    <w:p w14:paraId="3D4E4805" w14:textId="77777777" w:rsidR="00111675" w:rsidRDefault="00D95271">
      <w:pPr>
        <w:pStyle w:val="Kop1"/>
        <w:ind w:left="-5"/>
      </w:pPr>
      <w:bookmarkStart w:id="24" w:name="_Toc159328360"/>
      <w:r>
        <w:t>Veiligheid</w:t>
      </w:r>
      <w:bookmarkEnd w:id="24"/>
      <w:r>
        <w:rPr>
          <w:u w:val="none"/>
        </w:rPr>
        <w:t xml:space="preserve"> </w:t>
      </w:r>
    </w:p>
    <w:p w14:paraId="7F2DC58C" w14:textId="77777777" w:rsidR="00111675" w:rsidRDefault="00D95271">
      <w:pPr>
        <w:spacing w:after="0" w:line="259" w:lineRule="auto"/>
        <w:ind w:left="0" w:firstLine="0"/>
      </w:pPr>
      <w:r>
        <w:rPr>
          <w:b/>
        </w:rPr>
        <w:t xml:space="preserve"> </w:t>
      </w:r>
    </w:p>
    <w:p w14:paraId="1A0094FB" w14:textId="5A024178" w:rsidR="00111675" w:rsidRDefault="00D95271">
      <w:pPr>
        <w:ind w:left="-5" w:right="89"/>
      </w:pPr>
      <w:r>
        <w:t>De PM</w:t>
      </w:r>
      <w:r w:rsidR="000175A3">
        <w:t>’ers</w:t>
      </w:r>
      <w:r>
        <w:t xml:space="preserve"> creëren een veilige (</w:t>
      </w:r>
      <w:proofErr w:type="spellStart"/>
      <w:r>
        <w:t>im</w:t>
      </w:r>
      <w:proofErr w:type="spellEnd"/>
      <w:r>
        <w:t xml:space="preserve">)materiële en fysieke speel-en leeromgeving. De richtlijnen die voor </w:t>
      </w:r>
      <w:proofErr w:type="spellStart"/>
      <w:r>
        <w:t>peuteropvang</w:t>
      </w:r>
      <w:proofErr w:type="spellEnd"/>
      <w:r>
        <w:t xml:space="preserve"> gelden vanuit onder andere de GGD en de brandweer dienen hierbij als uitgangspunt. Het CMWW voert een verantwoord </w:t>
      </w:r>
      <w:r>
        <w:rPr>
          <w:u w:val="single" w:color="000000"/>
        </w:rPr>
        <w:t>veiligheids- en gezondheidsbeleid en heeft een risico monitor</w:t>
      </w:r>
      <w:r>
        <w:t xml:space="preserve"> opgesteld per locatie. De GGD controleert ieder jaar in opdracht van de gemeente of de </w:t>
      </w:r>
      <w:proofErr w:type="spellStart"/>
      <w:r>
        <w:t>peuteropvang</w:t>
      </w:r>
      <w:proofErr w:type="spellEnd"/>
      <w:r>
        <w:t xml:space="preserve"> ook daadwerkelijk deze veilige omgeving biedt en adviseert daar waar verbeterpunten liggen. De daaruit voortvloeiende eisen en adviezen resulteren in een plan van aanpak om de veiligheid van de kinderen verder te bevorderen en waar nodig te verbeteren. </w:t>
      </w:r>
    </w:p>
    <w:p w14:paraId="2360243F" w14:textId="77777777" w:rsidR="00111675" w:rsidRDefault="00D95271">
      <w:pPr>
        <w:spacing w:after="0" w:line="259" w:lineRule="auto"/>
        <w:ind w:left="0" w:firstLine="0"/>
      </w:pPr>
      <w:r>
        <w:t xml:space="preserve"> </w:t>
      </w:r>
    </w:p>
    <w:p w14:paraId="3A5B4E2B" w14:textId="77777777" w:rsidR="00111675" w:rsidRDefault="00D95271">
      <w:pPr>
        <w:ind w:left="-5" w:right="89"/>
      </w:pPr>
      <w:r>
        <w:t xml:space="preserve">In elke locatie beschikken meerdere PM’ers over </w:t>
      </w:r>
      <w:proofErr w:type="spellStart"/>
      <w:r>
        <w:rPr>
          <w:u w:val="single" w:color="000000"/>
        </w:rPr>
        <w:t>Kinder</w:t>
      </w:r>
      <w:proofErr w:type="spellEnd"/>
      <w:r>
        <w:rPr>
          <w:u w:val="single" w:color="000000"/>
        </w:rPr>
        <w:t xml:space="preserve"> EHBO en BHV.</w:t>
      </w:r>
      <w:r>
        <w:t xml:space="preserve"> </w:t>
      </w:r>
    </w:p>
    <w:p w14:paraId="5BD293D2" w14:textId="77777777" w:rsidR="00111675" w:rsidRDefault="00D95271">
      <w:pPr>
        <w:spacing w:after="0" w:line="259" w:lineRule="auto"/>
        <w:ind w:left="0" w:firstLine="0"/>
      </w:pPr>
      <w:r>
        <w:t xml:space="preserve"> </w:t>
      </w:r>
    </w:p>
    <w:p w14:paraId="387DD514" w14:textId="37915C51" w:rsidR="00111675" w:rsidRDefault="00D95271">
      <w:pPr>
        <w:ind w:left="-5" w:right="89"/>
      </w:pPr>
      <w:r>
        <w:t>Er wordt peuters geleerd te spelen op een veilige manier. Er is hierin altijd een spanningsveld tussen veiligheid en uitdaging. Peuters ontwikkelen zich snel, zijn nieuwsgierig en gaan op ontdekking uit. De PM</w:t>
      </w:r>
      <w:r w:rsidR="000175A3">
        <w:t>’er</w:t>
      </w:r>
      <w:r>
        <w:t xml:space="preserve"> oefent veilig gedrag met de peuter. Hierbij is herhaling noodzakelijk: peuters kunnen zich niet in een keer aan alle afspraken houden. De PM</w:t>
      </w:r>
      <w:r w:rsidR="000175A3">
        <w:t>’er</w:t>
      </w:r>
      <w:r>
        <w:t xml:space="preserve"> houdt rekening met de leeftijd van de peuter bij het aanbod van het spelmateriaal. Daarnaast zorgt een overzichtelijke indeling en inrichting van de ruimte ervoor dat de PM</w:t>
      </w:r>
      <w:r w:rsidR="000175A3">
        <w:t>’er</w:t>
      </w:r>
      <w:r>
        <w:t xml:space="preserve"> alle peuters zoveel mogelijk in het oog kan houden.  </w:t>
      </w:r>
    </w:p>
    <w:p w14:paraId="4E64286C" w14:textId="77777777" w:rsidR="00111675" w:rsidRDefault="00D95271">
      <w:pPr>
        <w:spacing w:after="0" w:line="259" w:lineRule="auto"/>
        <w:ind w:left="0" w:firstLine="0"/>
      </w:pPr>
      <w:r>
        <w:t xml:space="preserve"> </w:t>
      </w:r>
    </w:p>
    <w:p w14:paraId="736F8E00" w14:textId="77777777" w:rsidR="00111675" w:rsidRDefault="00D95271">
      <w:pPr>
        <w:ind w:left="-5" w:right="89"/>
      </w:pPr>
      <w:r>
        <w:t xml:space="preserve">Kinderen spelen niet alleen in de peuterruimte, maar kunnen (afhankelijk van de huisvesting) gebruik maken van het speellokaal of gymzaal in de school. Kinderen maken gebruik van de buiten speelruimte bij de </w:t>
      </w:r>
      <w:proofErr w:type="spellStart"/>
      <w:r>
        <w:t>peuteropvang</w:t>
      </w:r>
      <w:proofErr w:type="spellEnd"/>
      <w:r>
        <w:t xml:space="preserve">. Elke </w:t>
      </w:r>
      <w:proofErr w:type="spellStart"/>
      <w:r>
        <w:t>peuteropvang</w:t>
      </w:r>
      <w:proofErr w:type="spellEnd"/>
      <w:r>
        <w:t xml:space="preserve"> locatie heeft in het Pedagogisch Werkplan omschreven van welke binnen- en buitenruimten zij gebruik maken. Elke locatie beschrijft in het Pedagogisch Werkplan op welke wijze zij met de kinderen de vaste speelruimte verlaten. </w:t>
      </w:r>
    </w:p>
    <w:p w14:paraId="19A77CE1" w14:textId="77777777" w:rsidR="00111675" w:rsidRDefault="00D95271">
      <w:pPr>
        <w:spacing w:after="0" w:line="259" w:lineRule="auto"/>
        <w:ind w:left="0" w:firstLine="0"/>
      </w:pPr>
      <w:r>
        <w:t xml:space="preserve"> </w:t>
      </w:r>
    </w:p>
    <w:p w14:paraId="496E8659" w14:textId="49F5A846" w:rsidR="00111675" w:rsidRDefault="00D95271">
      <w:pPr>
        <w:ind w:left="-5" w:right="89"/>
      </w:pPr>
      <w:r>
        <w:lastRenderedPageBreak/>
        <w:t>Tijdens het spelen gebruiken de PM</w:t>
      </w:r>
      <w:r w:rsidR="000175A3">
        <w:t>’er</w:t>
      </w:r>
      <w:r>
        <w:t xml:space="preserve"> veel taal. Spelen en taal zijn onlosmakelijk met elkaar verbonden. De volwassene gaat mee in de activiteit en gaat in gesprek met de kinderen, zowel in het vrij spel, de kring, als in de groepsactiviteiten. De PM speelt zelf in de poppenhoek of in het winkeltje, speelt samen met de peuters met de auto’s en de Duplo. In het samenspel verwoorden de PM de handelingen van de peuters. Door een gevarieerd en rijk spelaanbod in betekenisvolle thema’s vanuit de verschillende VVE-programma’s blijven de peuters geboeid en worden ze uitgedaagd tot een volgende stap in hun ontwikkeling. Het spel binnen de verschillende thema’s wordt aangevuld met een gevarieerd en rijk boekenaanbod. Voorlezen behoort dan ook tot een vast programmaonderdeel. </w:t>
      </w:r>
    </w:p>
    <w:p w14:paraId="3024F088" w14:textId="77777777" w:rsidR="00111675" w:rsidRDefault="00D95271">
      <w:pPr>
        <w:spacing w:after="0" w:line="259" w:lineRule="auto"/>
        <w:ind w:left="0" w:firstLine="0"/>
      </w:pPr>
      <w:r>
        <w:t xml:space="preserve"> </w:t>
      </w:r>
    </w:p>
    <w:p w14:paraId="71598B3E" w14:textId="77777777" w:rsidR="009E7D48" w:rsidRDefault="009E7D48">
      <w:pPr>
        <w:spacing w:after="0" w:line="259" w:lineRule="auto"/>
        <w:ind w:left="0" w:firstLine="0"/>
      </w:pPr>
    </w:p>
    <w:p w14:paraId="0F9568A1" w14:textId="77777777" w:rsidR="009E7D48" w:rsidRDefault="009E7D48">
      <w:pPr>
        <w:spacing w:after="0" w:line="259" w:lineRule="auto"/>
        <w:ind w:left="0" w:firstLine="0"/>
      </w:pPr>
    </w:p>
    <w:p w14:paraId="40E4AFC5" w14:textId="77777777" w:rsidR="009E7D48" w:rsidRPr="00230897" w:rsidRDefault="009E7D48" w:rsidP="009E7D48">
      <w:pPr>
        <w:spacing w:after="0" w:line="259" w:lineRule="auto"/>
        <w:ind w:left="0" w:firstLine="0"/>
        <w:rPr>
          <w:b/>
          <w:bCs/>
          <w:u w:val="single"/>
        </w:rPr>
      </w:pPr>
      <w:r w:rsidRPr="00230897">
        <w:rPr>
          <w:b/>
          <w:bCs/>
          <w:u w:val="single"/>
        </w:rPr>
        <w:t>Hygiëne</w:t>
      </w:r>
    </w:p>
    <w:p w14:paraId="2037FCE6" w14:textId="77777777" w:rsidR="009E7D48" w:rsidRDefault="009E7D48" w:rsidP="009E7D48">
      <w:pPr>
        <w:spacing w:after="0" w:line="259" w:lineRule="auto"/>
        <w:ind w:left="0" w:firstLine="0"/>
      </w:pPr>
    </w:p>
    <w:p w14:paraId="1EEDBF5A" w14:textId="77777777" w:rsidR="009E7D48" w:rsidRDefault="009E7D48" w:rsidP="009E7D48">
      <w:pPr>
        <w:spacing w:after="0" w:line="259" w:lineRule="auto"/>
        <w:ind w:left="0" w:firstLine="0"/>
      </w:pPr>
      <w:r>
        <w:t>De PM draagt zorg voor een goede persoonlijke hygiëne en geeft hierin het goede voorbeeld. De PM kent de richtlijnen die de GGD geeft voor persoonlijke hygiëne, voeding en schoonmaken en werkt volgens die manier. De PM zijn samen verantwoordelijk voor een schone groepsruimte. De PM controleert of de toiletten schoon en fris zijn. Het verschonen van de peuter of naar het toilet gaan, gebeurt, wanneer de peuter een vuile luier heeft of wanneer de peuter aangeeft dat hij naar het toilet moet. Na elke verschoning maakt de PM de commode schoon met allesreiniger. Bij uitbraak van ziekte, bloed en braaksel wordt er gereinigd met een desinfecterend middel. Het speelgoed krijgt twee keer per jaar, of vaker wanneer dat nodig is, een grote poetsbeurt (vaak in samenwerking met de ouders). De groepsruimten worden regelmatig geventileerd.</w:t>
      </w:r>
    </w:p>
    <w:p w14:paraId="21D2913A" w14:textId="77777777" w:rsidR="009E7D48" w:rsidRDefault="009E7D48" w:rsidP="009E7D48">
      <w:pPr>
        <w:spacing w:after="0" w:line="259" w:lineRule="auto"/>
        <w:ind w:left="0" w:firstLine="0"/>
      </w:pPr>
    </w:p>
    <w:p w14:paraId="261A1405" w14:textId="77777777" w:rsidR="009E7D48" w:rsidRPr="00676425" w:rsidRDefault="009E7D48" w:rsidP="009E7D48">
      <w:pPr>
        <w:spacing w:after="0" w:line="259" w:lineRule="auto"/>
        <w:ind w:left="0" w:firstLine="0"/>
        <w:rPr>
          <w:b/>
          <w:bCs/>
          <w:u w:val="single"/>
        </w:rPr>
      </w:pPr>
      <w:r w:rsidRPr="00676425">
        <w:rPr>
          <w:b/>
          <w:bCs/>
          <w:u w:val="single"/>
        </w:rPr>
        <w:t>Sieraden</w:t>
      </w:r>
    </w:p>
    <w:p w14:paraId="517ED543" w14:textId="77777777" w:rsidR="009E7D48" w:rsidRDefault="009E7D48" w:rsidP="009E7D48">
      <w:pPr>
        <w:spacing w:after="0" w:line="259" w:lineRule="auto"/>
        <w:ind w:left="0" w:firstLine="0"/>
      </w:pPr>
    </w:p>
    <w:p w14:paraId="09C85631" w14:textId="77777777" w:rsidR="009E7D48" w:rsidRDefault="009E7D48" w:rsidP="009E7D48">
      <w:pPr>
        <w:spacing w:after="0" w:line="259" w:lineRule="auto"/>
        <w:ind w:left="0" w:firstLine="0"/>
      </w:pPr>
      <w:r>
        <w:t>Wij gaan met ouders in gesprek over de risico s van het dragen van sieraden bij peuters.</w:t>
      </w:r>
    </w:p>
    <w:p w14:paraId="13D8236D" w14:textId="2AE7B92C" w:rsidR="009E7D48" w:rsidRDefault="009E7D48" w:rsidP="009E7D48">
      <w:pPr>
        <w:spacing w:after="0" w:line="259" w:lineRule="auto"/>
        <w:ind w:left="0" w:firstLine="0"/>
      </w:pPr>
      <w:r>
        <w:t xml:space="preserve">Peuters komen zonder sieraden naar de Peuteropvang. Mochten ouders de sieraden niet willen verwijderen </w:t>
      </w:r>
      <w:proofErr w:type="spellStart"/>
      <w:r>
        <w:t>ivm</w:t>
      </w:r>
      <w:proofErr w:type="spellEnd"/>
      <w:r>
        <w:t xml:space="preserve"> geloofsovertuiging, prikkelverwerking bij het gebruik van bijtkettingen </w:t>
      </w:r>
      <w:proofErr w:type="spellStart"/>
      <w:r>
        <w:t>etc</w:t>
      </w:r>
      <w:proofErr w:type="spellEnd"/>
      <w:r>
        <w:t xml:space="preserve"> dan vullen ouders een formulier in waar zij toestemming geven dat hun zoon/dochter sieraden mag dragen binnen de Peuteropvang op verantwoording van de ouders.</w:t>
      </w:r>
    </w:p>
    <w:p w14:paraId="2F260ECF" w14:textId="51EB0929" w:rsidR="006839CB" w:rsidRDefault="00D95271" w:rsidP="00676425">
      <w:pPr>
        <w:spacing w:after="0" w:line="259" w:lineRule="auto"/>
        <w:ind w:left="0" w:firstLine="0"/>
      </w:pPr>
      <w:r>
        <w:t xml:space="preserve"> </w:t>
      </w:r>
    </w:p>
    <w:p w14:paraId="7A6C12E4" w14:textId="64C859CA" w:rsidR="00111675" w:rsidRDefault="00111675">
      <w:pPr>
        <w:spacing w:after="0" w:line="259" w:lineRule="auto"/>
        <w:ind w:left="0" w:firstLine="0"/>
      </w:pPr>
    </w:p>
    <w:p w14:paraId="1F1DB88E" w14:textId="77777777" w:rsidR="00111675" w:rsidRDefault="00D95271">
      <w:pPr>
        <w:pStyle w:val="Kop1"/>
        <w:ind w:left="-5"/>
      </w:pPr>
      <w:bookmarkStart w:id="25" w:name="_Toc159328361"/>
      <w:r>
        <w:t>Ziek zijn</w:t>
      </w:r>
      <w:bookmarkEnd w:id="25"/>
      <w:r>
        <w:rPr>
          <w:u w:val="none"/>
        </w:rPr>
        <w:t xml:space="preserve"> </w:t>
      </w:r>
    </w:p>
    <w:p w14:paraId="523DDFA6" w14:textId="77777777" w:rsidR="00111675" w:rsidRDefault="00D95271">
      <w:pPr>
        <w:spacing w:after="0" w:line="259" w:lineRule="auto"/>
        <w:ind w:left="0" w:firstLine="0"/>
      </w:pPr>
      <w:r>
        <w:rPr>
          <w:b/>
        </w:rPr>
        <w:t xml:space="preserve"> </w:t>
      </w:r>
    </w:p>
    <w:p w14:paraId="2AB9C8C2" w14:textId="0CB22A5C" w:rsidR="00111675" w:rsidRDefault="00D95271">
      <w:pPr>
        <w:ind w:left="-5" w:right="89"/>
      </w:pPr>
      <w:r>
        <w:t xml:space="preserve">Kinderen kunnen ziek worden. PLUK heeft beleid opgesteld over hoe </w:t>
      </w:r>
      <w:proofErr w:type="spellStart"/>
      <w:r>
        <w:t>peuteropvang</w:t>
      </w:r>
      <w:proofErr w:type="spellEnd"/>
      <w:r>
        <w:t xml:space="preserve"> omgaat met kinderen die ziek zijn of ziek worden. Deze afspraken zijn vastgelegd in het protocol: -</w:t>
      </w:r>
      <w:r>
        <w:rPr>
          <w:i/>
        </w:rPr>
        <w:t xml:space="preserve">Zieke kinderen, medicatieverstrekking en medische handelingen in de Peuteropvang van PLUK- </w:t>
      </w:r>
      <w:r>
        <w:rPr>
          <w:i/>
          <w:vertAlign w:val="superscript"/>
        </w:rPr>
        <w:t>4</w:t>
      </w:r>
      <w:r>
        <w:rPr>
          <w:i/>
        </w:rPr>
        <w:t>.</w:t>
      </w:r>
      <w:r>
        <w:t xml:space="preserve"> Het protocol omschrijft de afspraken die gemaakt zijn over het toelaten van zieke kinderen, het omgaan met (infectie)ziekten, medicatieverstrekking en medische handelingen. De PM</w:t>
      </w:r>
      <w:r w:rsidR="000175A3">
        <w:t>’er</w:t>
      </w:r>
      <w:r>
        <w:t xml:space="preserve"> is op de hoogte van de inhoud van het protocol en handelt conform de gemaakte afspraken</w:t>
      </w:r>
      <w:r>
        <w:rPr>
          <w:color w:val="FF0000"/>
        </w:rPr>
        <w:t>.</w:t>
      </w:r>
      <w:r>
        <w:t xml:space="preserve"> </w:t>
      </w:r>
    </w:p>
    <w:p w14:paraId="34579212" w14:textId="77777777" w:rsidR="00111675" w:rsidRDefault="00D95271">
      <w:pPr>
        <w:spacing w:after="0" w:line="259" w:lineRule="auto"/>
        <w:ind w:left="0" w:firstLine="0"/>
      </w:pPr>
      <w:r>
        <w:t xml:space="preserve"> </w:t>
      </w:r>
    </w:p>
    <w:p w14:paraId="1E8B7CFB" w14:textId="77777777" w:rsidR="00111675" w:rsidRDefault="00D95271">
      <w:pPr>
        <w:pStyle w:val="Kop1"/>
        <w:ind w:left="-5"/>
      </w:pPr>
      <w:bookmarkStart w:id="26" w:name="_Toc159328362"/>
      <w:r>
        <w:t>Huisafspraken (zie locatie specifiek Pedagogisch Werkplan)</w:t>
      </w:r>
      <w:bookmarkEnd w:id="26"/>
      <w:r>
        <w:rPr>
          <w:u w:val="none"/>
        </w:rPr>
        <w:t xml:space="preserve"> </w:t>
      </w:r>
    </w:p>
    <w:p w14:paraId="684664C0" w14:textId="77777777" w:rsidR="00111675" w:rsidRDefault="00D95271">
      <w:pPr>
        <w:spacing w:after="0" w:line="259" w:lineRule="auto"/>
        <w:ind w:left="0" w:firstLine="0"/>
      </w:pPr>
      <w:r>
        <w:rPr>
          <w:b/>
        </w:rPr>
        <w:t xml:space="preserve"> </w:t>
      </w:r>
    </w:p>
    <w:p w14:paraId="6F940319" w14:textId="0A8B27CF" w:rsidR="00111675" w:rsidRDefault="00D95271">
      <w:pPr>
        <w:ind w:left="-5" w:right="89"/>
      </w:pPr>
      <w:r>
        <w:t>Het is belangrijk om met respect voor elkaar te komen tot afspraken die voor de peuter duidelijk en begrijpelijk zijn en door de PM</w:t>
      </w:r>
      <w:r w:rsidR="000175A3">
        <w:t>’er</w:t>
      </w:r>
      <w:r>
        <w:t xml:space="preserve"> consequent (dus voorspelbaar) worden uitgevoerd. Peuters leren beperkingen accepteren en hebben tegelijkertijd de vrijheid zich te bewegen binnen de regels, ook wanneer deze anders zijn dan dat de peuter vanuit zijn persoonlijke of culturele achtergrond gewend is. </w:t>
      </w:r>
    </w:p>
    <w:p w14:paraId="1C47BEC2" w14:textId="77777777" w:rsidR="00111675" w:rsidRDefault="00D95271">
      <w:pPr>
        <w:ind w:left="-5" w:right="89"/>
      </w:pPr>
      <w:r>
        <w:lastRenderedPageBreak/>
        <w:t xml:space="preserve">Enkele voorbeelden van deze afspraken zijn: </w:t>
      </w:r>
    </w:p>
    <w:p w14:paraId="076DE8E1" w14:textId="77777777" w:rsidR="00111675" w:rsidRDefault="00D95271">
      <w:pPr>
        <w:spacing w:after="10" w:line="259" w:lineRule="auto"/>
        <w:ind w:left="0" w:firstLine="0"/>
      </w:pPr>
      <w:r>
        <w:t xml:space="preserve"> </w:t>
      </w:r>
    </w:p>
    <w:p w14:paraId="1E8BAF65" w14:textId="77777777" w:rsidR="00111675" w:rsidRDefault="00D95271">
      <w:pPr>
        <w:numPr>
          <w:ilvl w:val="0"/>
          <w:numId w:val="11"/>
        </w:numPr>
        <w:ind w:right="89" w:hanging="288"/>
      </w:pPr>
      <w:r>
        <w:t xml:space="preserve">Er wordt naar elkaar geluisterd </w:t>
      </w:r>
    </w:p>
    <w:p w14:paraId="6FD47D3F" w14:textId="77777777" w:rsidR="00111675" w:rsidRDefault="00D95271">
      <w:pPr>
        <w:numPr>
          <w:ilvl w:val="0"/>
          <w:numId w:val="11"/>
        </w:numPr>
        <w:ind w:right="89" w:hanging="288"/>
      </w:pPr>
      <w:r>
        <w:t xml:space="preserve">Iedereen wacht op zijn beurt </w:t>
      </w:r>
    </w:p>
    <w:p w14:paraId="45D5C5A2" w14:textId="77777777" w:rsidR="00111675" w:rsidRDefault="00D95271">
      <w:pPr>
        <w:numPr>
          <w:ilvl w:val="0"/>
          <w:numId w:val="11"/>
        </w:numPr>
        <w:ind w:right="89" w:hanging="288"/>
      </w:pPr>
      <w:r>
        <w:t xml:space="preserve">Er wordt niet geslagen, geschopt, gekrabd of gebeten </w:t>
      </w:r>
    </w:p>
    <w:p w14:paraId="350BB97C" w14:textId="77777777" w:rsidR="00111675" w:rsidRDefault="00D95271">
      <w:pPr>
        <w:numPr>
          <w:ilvl w:val="0"/>
          <w:numId w:val="11"/>
        </w:numPr>
        <w:ind w:right="89" w:hanging="288"/>
      </w:pPr>
      <w:r>
        <w:t xml:space="preserve">Er wordt samen opgeruimd </w:t>
      </w:r>
    </w:p>
    <w:p w14:paraId="1DD79786" w14:textId="77777777" w:rsidR="00111675" w:rsidRDefault="00D95271">
      <w:pPr>
        <w:numPr>
          <w:ilvl w:val="0"/>
          <w:numId w:val="11"/>
        </w:numPr>
        <w:ind w:right="89" w:hanging="288"/>
      </w:pPr>
      <w:r>
        <w:t xml:space="preserve">Er wordt geen grove taal gebruikt </w:t>
      </w:r>
    </w:p>
    <w:p w14:paraId="72DCC279" w14:textId="77777777" w:rsidR="00111675" w:rsidRDefault="00D95271">
      <w:pPr>
        <w:numPr>
          <w:ilvl w:val="0"/>
          <w:numId w:val="11"/>
        </w:numPr>
        <w:ind w:right="89" w:hanging="288"/>
      </w:pPr>
      <w:r>
        <w:t xml:space="preserve">Er wordt geen speelgoed afgepakt </w:t>
      </w:r>
    </w:p>
    <w:p w14:paraId="1A1D9126" w14:textId="77777777" w:rsidR="00111675" w:rsidRDefault="00D95271">
      <w:pPr>
        <w:numPr>
          <w:ilvl w:val="0"/>
          <w:numId w:val="11"/>
        </w:numPr>
        <w:ind w:right="89" w:hanging="288"/>
      </w:pPr>
      <w:r>
        <w:t xml:space="preserve">Er wordt geen speelgoed kapot gemaakt </w:t>
      </w:r>
    </w:p>
    <w:p w14:paraId="3086A024" w14:textId="77777777" w:rsidR="00111675" w:rsidRDefault="00D95271">
      <w:pPr>
        <w:spacing w:after="0" w:line="259" w:lineRule="auto"/>
        <w:ind w:lef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37BA42BF" w14:textId="77777777" w:rsidR="00111675" w:rsidRDefault="00D95271">
      <w:pPr>
        <w:pStyle w:val="Kop1"/>
        <w:ind w:left="-5"/>
      </w:pPr>
      <w:bookmarkStart w:id="27" w:name="_Toc159328363"/>
      <w:r>
        <w:t>Versterken van de peuter</w:t>
      </w:r>
      <w:bookmarkEnd w:id="27"/>
      <w:r>
        <w:rPr>
          <w:u w:val="none"/>
        </w:rPr>
        <w:t xml:space="preserve">  </w:t>
      </w:r>
    </w:p>
    <w:p w14:paraId="7F9F5FAA" w14:textId="77777777" w:rsidR="00111675" w:rsidRDefault="00D95271">
      <w:pPr>
        <w:spacing w:after="0" w:line="259" w:lineRule="auto"/>
        <w:ind w:left="0" w:firstLine="0"/>
      </w:pPr>
      <w:r>
        <w:t xml:space="preserve"> </w:t>
      </w:r>
    </w:p>
    <w:p w14:paraId="20260B80" w14:textId="03D274B4" w:rsidR="00111675" w:rsidRDefault="00D95271">
      <w:pPr>
        <w:ind w:left="-5" w:right="89"/>
      </w:pPr>
      <w:r>
        <w:t>In de omgang met elkaar en met de peuters, kiezen we voor een positieve benadering. Dit doen we door het positieve gedrag van een peuter te benoemen en complimenten te geven. Als de peuter iets doet wat niet mag, dan wordt hij gecorrigeerd en legt de PM</w:t>
      </w:r>
      <w:r w:rsidR="000175A3">
        <w:t>’er</w:t>
      </w:r>
      <w:r>
        <w:t xml:space="preserve"> uit waarom iets niet mag. We proberen de aandacht te verleggen door hem af te leiden en een alternatief aan te bieden.  </w:t>
      </w:r>
    </w:p>
    <w:p w14:paraId="6E93E206" w14:textId="17A04ED9" w:rsidR="00111675" w:rsidRDefault="00D95271">
      <w:pPr>
        <w:ind w:left="-5" w:right="89"/>
      </w:pPr>
      <w:r>
        <w:t>We benaderen de peuter vanuit de visie en missie van CMWW. Samen met de ouders stimuleert de P</w:t>
      </w:r>
      <w:r w:rsidR="000175A3">
        <w:t>M’er</w:t>
      </w:r>
      <w:r>
        <w:t xml:space="preserve"> de zelfstandigheid van het kind en versterkt de PM</w:t>
      </w:r>
      <w:r w:rsidR="000175A3">
        <w:t>’er</w:t>
      </w:r>
      <w:r>
        <w:t xml:space="preserve"> het inzicht van de peuter om tot eigen regie en samenwerking te groeien. </w:t>
      </w:r>
    </w:p>
    <w:p w14:paraId="3A52E6AF" w14:textId="77777777" w:rsidR="00111675" w:rsidRDefault="00D95271">
      <w:pPr>
        <w:spacing w:after="0" w:line="259" w:lineRule="auto"/>
        <w:ind w:left="0" w:firstLine="0"/>
      </w:pPr>
      <w:r>
        <w:t xml:space="preserve"> </w:t>
      </w:r>
    </w:p>
    <w:p w14:paraId="19688DA3" w14:textId="77777777" w:rsidR="00111675" w:rsidRDefault="00D95271">
      <w:pPr>
        <w:pStyle w:val="Kop1"/>
        <w:ind w:left="-5"/>
      </w:pPr>
      <w:bookmarkStart w:id="28" w:name="_Toc159328364"/>
      <w:r>
        <w:t>Omgaan met emoties</w:t>
      </w:r>
      <w:bookmarkEnd w:id="28"/>
      <w:r>
        <w:rPr>
          <w:u w:val="none"/>
        </w:rPr>
        <w:t xml:space="preserve">  </w:t>
      </w:r>
    </w:p>
    <w:p w14:paraId="5B0E5352" w14:textId="77777777" w:rsidR="00111675" w:rsidRDefault="00D95271">
      <w:pPr>
        <w:spacing w:after="0" w:line="259" w:lineRule="auto"/>
        <w:ind w:left="0" w:firstLine="0"/>
      </w:pPr>
      <w:r>
        <w:t xml:space="preserve"> </w:t>
      </w:r>
    </w:p>
    <w:p w14:paraId="4F9F57F7" w14:textId="07A84AD5" w:rsidR="00111675" w:rsidRDefault="00D95271">
      <w:pPr>
        <w:ind w:left="-5" w:right="89"/>
      </w:pPr>
      <w:r>
        <w:t>De gevoelens van de kinderen worden serieus genomen door goed naar ze te luisteren en op de uitingen van emoties in te gaan. De PM</w:t>
      </w:r>
      <w:r w:rsidR="000175A3">
        <w:t>’er</w:t>
      </w:r>
      <w:r>
        <w:t xml:space="preserve"> laten zien en voelen dat ze de kinderen begrijpen. Door gevoelens te benoemen en ze niet te negeren, leren de kinderen hun eigen emoties ontdekken en er mee om te gaan.  </w:t>
      </w:r>
    </w:p>
    <w:p w14:paraId="2EFE7D24" w14:textId="77777777" w:rsidR="00111675" w:rsidRDefault="00D95271">
      <w:pPr>
        <w:spacing w:after="0" w:line="259" w:lineRule="auto"/>
        <w:ind w:left="0" w:firstLine="0"/>
      </w:pPr>
      <w:r>
        <w:rPr>
          <w:b/>
        </w:rPr>
        <w:t xml:space="preserve"> </w:t>
      </w:r>
    </w:p>
    <w:p w14:paraId="7413A2D2" w14:textId="77777777" w:rsidR="00111675" w:rsidRDefault="00D95271">
      <w:pPr>
        <w:pStyle w:val="Kop1"/>
        <w:ind w:left="-5"/>
      </w:pPr>
      <w:bookmarkStart w:id="29" w:name="_Toc159328365"/>
      <w:r>
        <w:t>Zindelijkheid</w:t>
      </w:r>
      <w:bookmarkEnd w:id="29"/>
      <w:r>
        <w:rPr>
          <w:u w:val="none"/>
        </w:rPr>
        <w:t xml:space="preserve">  </w:t>
      </w:r>
    </w:p>
    <w:p w14:paraId="305A3CD7" w14:textId="77777777" w:rsidR="00111675" w:rsidRDefault="00D95271">
      <w:pPr>
        <w:spacing w:after="0" w:line="259" w:lineRule="auto"/>
        <w:ind w:left="0" w:firstLine="0"/>
      </w:pPr>
      <w:r>
        <w:rPr>
          <w:b/>
        </w:rPr>
        <w:t xml:space="preserve"> </w:t>
      </w:r>
    </w:p>
    <w:p w14:paraId="10DCC2F9" w14:textId="569C0AC7" w:rsidR="00111675" w:rsidRDefault="00D95271">
      <w:pPr>
        <w:ind w:left="-5" w:right="89"/>
      </w:pPr>
      <w:r>
        <w:t>Ouders kunnen aangeven wanneer ze met hun peuter bezig zijn met de zindelijkheidstraining. De PM zullen dan een keer extra met de peuter naar het toilet gaan en begeleiden het proces van zindelijk worden op de peuterspeelzaal. Peuters worden door de PM</w:t>
      </w:r>
      <w:r w:rsidR="000175A3">
        <w:t>’ér</w:t>
      </w:r>
      <w:r>
        <w:t xml:space="preserve"> geprezen in de stappen die ze in dit proces zetten.</w:t>
      </w:r>
      <w:r>
        <w:rPr>
          <w:b/>
        </w:rPr>
        <w:t xml:space="preserve"> </w:t>
      </w:r>
    </w:p>
    <w:p w14:paraId="00308D26" w14:textId="77777777" w:rsidR="00111675" w:rsidRDefault="00D95271">
      <w:pPr>
        <w:spacing w:after="0" w:line="259" w:lineRule="auto"/>
        <w:ind w:left="0" w:firstLine="0"/>
      </w:pPr>
      <w:r>
        <w:rPr>
          <w:b/>
        </w:rPr>
        <w:t xml:space="preserve"> </w:t>
      </w:r>
    </w:p>
    <w:p w14:paraId="61A3913E" w14:textId="77777777" w:rsidR="00111675" w:rsidRDefault="00D95271">
      <w:pPr>
        <w:pStyle w:val="Kop1"/>
        <w:ind w:left="-5"/>
      </w:pPr>
      <w:bookmarkStart w:id="30" w:name="_Toc159328366"/>
      <w:r>
        <w:t>Feesten</w:t>
      </w:r>
      <w:bookmarkEnd w:id="30"/>
      <w:r>
        <w:rPr>
          <w:u w:val="none"/>
        </w:rPr>
        <w:t xml:space="preserve">  </w:t>
      </w:r>
    </w:p>
    <w:p w14:paraId="5B07D855" w14:textId="77777777" w:rsidR="00111675" w:rsidRDefault="00D95271">
      <w:pPr>
        <w:spacing w:after="0" w:line="259" w:lineRule="auto"/>
        <w:ind w:left="0" w:firstLine="0"/>
      </w:pPr>
      <w:r>
        <w:t xml:space="preserve"> </w:t>
      </w:r>
    </w:p>
    <w:p w14:paraId="570310D1" w14:textId="77777777" w:rsidR="00111675" w:rsidRDefault="00D95271">
      <w:pPr>
        <w:ind w:left="-5" w:right="89"/>
      </w:pPr>
      <w:r>
        <w:t xml:space="preserve">In alle locaties besteden we aandacht aan de algemeen geldende feestdagen als Sinterklaas, Kerstmis en Pasen. Met Carnaval mogen de kinderen verkleed komen. Verjaardagen van de peuter worden in de groep gevierd. Bij Moederdag en Vaderdag worden de ouders niet vergeten. Er wordt aandacht besteed aan de geboorte van een broertje of zusje van de peuter. </w:t>
      </w:r>
    </w:p>
    <w:p w14:paraId="2BA8F6E5" w14:textId="77777777" w:rsidR="00111675" w:rsidRDefault="00D95271">
      <w:pPr>
        <w:spacing w:after="0" w:line="259" w:lineRule="auto"/>
        <w:ind w:left="0" w:firstLine="0"/>
      </w:pPr>
      <w:r>
        <w:t xml:space="preserve"> </w:t>
      </w:r>
    </w:p>
    <w:p w14:paraId="0C148849" w14:textId="77777777" w:rsidR="00111675" w:rsidRDefault="00D95271">
      <w:pPr>
        <w:pStyle w:val="Kop1"/>
        <w:ind w:left="-5"/>
      </w:pPr>
      <w:bookmarkStart w:id="31" w:name="_Toc159328367"/>
      <w:r>
        <w:t>Omgaan met verschillende culturen en religies</w:t>
      </w:r>
      <w:bookmarkEnd w:id="31"/>
      <w:r>
        <w:rPr>
          <w:u w:val="none"/>
        </w:rPr>
        <w:t xml:space="preserve"> </w:t>
      </w:r>
    </w:p>
    <w:p w14:paraId="0ABD0AE0" w14:textId="77777777" w:rsidR="00111675" w:rsidRDefault="00D95271">
      <w:pPr>
        <w:spacing w:after="0" w:line="259" w:lineRule="auto"/>
        <w:ind w:left="0" w:firstLine="0"/>
      </w:pPr>
      <w:r>
        <w:rPr>
          <w:b/>
        </w:rPr>
        <w:t xml:space="preserve"> </w:t>
      </w:r>
    </w:p>
    <w:p w14:paraId="1156E940" w14:textId="77777777" w:rsidR="00111675" w:rsidRDefault="00D95271">
      <w:pPr>
        <w:ind w:left="-5" w:right="89"/>
      </w:pPr>
      <w:r>
        <w:t xml:space="preserve">In de </w:t>
      </w:r>
      <w:proofErr w:type="spellStart"/>
      <w:r>
        <w:t>peuteropvang</w:t>
      </w:r>
      <w:proofErr w:type="spellEnd"/>
      <w:r>
        <w:t xml:space="preserve"> hebben we te maken met de Nederlandse cultuur, maar ook met andere culturen en gewoonten. Deze andere culturen brengen vaak andere normen en waarden met zich mee. Vanuit een algemene grondhouding van respect staan de locaties van het PLUK open voor deze andere culturen. We zijn nieuwsgierig en willen van elkaar leren. De kinderen leren zo kennismaken met verschillende gebruiken en gewoonten. </w:t>
      </w:r>
    </w:p>
    <w:p w14:paraId="4E3F06BA" w14:textId="77777777" w:rsidR="00111675" w:rsidRDefault="00D95271">
      <w:pPr>
        <w:spacing w:after="0" w:line="259" w:lineRule="auto"/>
        <w:ind w:left="0" w:firstLine="0"/>
      </w:pPr>
      <w:r>
        <w:t xml:space="preserve"> </w:t>
      </w:r>
    </w:p>
    <w:p w14:paraId="73FFC6CE" w14:textId="77777777" w:rsidR="00111675" w:rsidRDefault="00D95271" w:rsidP="00304D6C">
      <w:pPr>
        <w:pStyle w:val="Kop1"/>
        <w:ind w:left="0" w:firstLine="0"/>
      </w:pPr>
      <w:bookmarkStart w:id="32" w:name="_Toc159328368"/>
      <w:r>
        <w:rPr>
          <w:u w:val="none"/>
        </w:rPr>
        <w:lastRenderedPageBreak/>
        <w:t>BIJLAGE 1  De Pedagogisch beleidsmedewerker/coach binnen PLUK</w:t>
      </w:r>
      <w:bookmarkEnd w:id="32"/>
      <w:r>
        <w:rPr>
          <w:u w:val="none"/>
        </w:rPr>
        <w:t xml:space="preserve"> </w:t>
      </w:r>
    </w:p>
    <w:p w14:paraId="367AC014" w14:textId="77777777" w:rsidR="00111675" w:rsidRDefault="00D95271">
      <w:pPr>
        <w:spacing w:after="0" w:line="259" w:lineRule="auto"/>
        <w:ind w:left="0" w:firstLine="0"/>
      </w:pPr>
      <w:r>
        <w:rPr>
          <w:b/>
        </w:rPr>
        <w:t xml:space="preserve"> </w:t>
      </w:r>
    </w:p>
    <w:p w14:paraId="1E2780D5" w14:textId="77777777" w:rsidR="00111675" w:rsidRDefault="00D95271">
      <w:pPr>
        <w:spacing w:after="0" w:line="259" w:lineRule="auto"/>
        <w:ind w:left="0" w:firstLine="0"/>
      </w:pPr>
      <w:r>
        <w:rPr>
          <w:b/>
        </w:rPr>
        <w:t xml:space="preserve"> </w:t>
      </w:r>
    </w:p>
    <w:p w14:paraId="6C861C61" w14:textId="77777777" w:rsidR="00111675" w:rsidRDefault="00D95271">
      <w:pPr>
        <w:spacing w:after="0" w:line="259" w:lineRule="auto"/>
        <w:ind w:left="-5"/>
      </w:pPr>
      <w:r>
        <w:rPr>
          <w:b/>
          <w:u w:val="single" w:color="000000"/>
        </w:rPr>
        <w:t>Inleiding:</w:t>
      </w:r>
      <w:r>
        <w:rPr>
          <w:b/>
        </w:rPr>
        <w:t xml:space="preserve"> </w:t>
      </w:r>
    </w:p>
    <w:p w14:paraId="6FFBAD7F" w14:textId="77777777" w:rsidR="00111675" w:rsidRDefault="00D95271">
      <w:pPr>
        <w:spacing w:after="0" w:line="259" w:lineRule="auto"/>
        <w:ind w:left="0" w:firstLine="0"/>
      </w:pPr>
      <w:r>
        <w:t xml:space="preserve"> </w:t>
      </w:r>
    </w:p>
    <w:p w14:paraId="253BCF82" w14:textId="77777777" w:rsidR="00111675" w:rsidRDefault="00D95271">
      <w:pPr>
        <w:ind w:left="-5" w:right="89"/>
      </w:pPr>
      <w:r>
        <w:t xml:space="preserve">PLUK – Peuteropvang heeft een aparte functie ingericht voor de ontwikkeling, borging en uitvoering van het algemeen en locatie specifiek pedagogisch beleid en de coaching van teams en individuele medewerkers. De functie wordt conform de Wet IKK ingevuld. Dat betekent 50 uur per LRK-locatie en 10 uur per FTE. PLUK heeft ervoor gekozen de functie van pedagogisch beleidsmedewerker en pedagogisch coach in een functie aan elkaar te koppelen. </w:t>
      </w:r>
    </w:p>
    <w:p w14:paraId="02947723" w14:textId="77777777" w:rsidR="00111675" w:rsidRDefault="00D95271">
      <w:pPr>
        <w:ind w:left="-5" w:right="89"/>
      </w:pPr>
      <w:r>
        <w:t xml:space="preserve">De wijze waarop de pedagogisch beleidsmedewerker wordt ingezet blijkt uit dit document. Dit document maakt onderdeel uit van het pedagogisch beleid PLUK en wordt als bijlage toegevoegd. Ouders worden geïnformeerd over het beleid middels het plaatsen van het pedagogisch beleid met bij behorende bijlage op de website van het PLUK. </w:t>
      </w:r>
    </w:p>
    <w:p w14:paraId="14AB2314" w14:textId="77777777" w:rsidR="00111675" w:rsidRDefault="00D95271">
      <w:pPr>
        <w:ind w:left="-5" w:right="89"/>
      </w:pPr>
      <w:r>
        <w:t xml:space="preserve">Medewerkers ontvangen het beleid via intern overleg en het beleid wordt opgenomen in REGICARE – Kwaliteit. </w:t>
      </w:r>
    </w:p>
    <w:p w14:paraId="046D73F0" w14:textId="77777777" w:rsidR="00111675" w:rsidRDefault="00D95271">
      <w:pPr>
        <w:spacing w:after="0" w:line="259" w:lineRule="auto"/>
        <w:ind w:left="0" w:firstLine="0"/>
      </w:pPr>
      <w:r>
        <w:t xml:space="preserve"> </w:t>
      </w:r>
    </w:p>
    <w:p w14:paraId="7605751B" w14:textId="77777777" w:rsidR="00111675" w:rsidRDefault="00D95271">
      <w:pPr>
        <w:ind w:left="-5" w:right="89"/>
      </w:pPr>
      <w:r>
        <w:t xml:space="preserve">De pedagogisch beleidsmedewerker – coach faciliteert de medewerkers in de </w:t>
      </w:r>
      <w:proofErr w:type="spellStart"/>
      <w:r>
        <w:t>peuteropvang</w:t>
      </w:r>
      <w:proofErr w:type="spellEnd"/>
      <w:r>
        <w:t xml:space="preserve"> om tot formulering, realisering en optimale (persoonlijke-) kwaliteit te komen in de begeleiding van het jonge kind. </w:t>
      </w:r>
    </w:p>
    <w:p w14:paraId="4A6A927B" w14:textId="77777777" w:rsidR="00111675" w:rsidRDefault="00D95271">
      <w:pPr>
        <w:spacing w:after="0" w:line="259" w:lineRule="auto"/>
        <w:ind w:left="0" w:firstLine="0"/>
      </w:pPr>
      <w:r>
        <w:t xml:space="preserve"> </w:t>
      </w:r>
    </w:p>
    <w:p w14:paraId="75825451" w14:textId="77777777" w:rsidR="00111675" w:rsidRDefault="00D95271">
      <w:pPr>
        <w:ind w:left="-5" w:right="89"/>
      </w:pPr>
      <w:r>
        <w:t xml:space="preserve">De pedagogisch beleidsmedewerker bij PLUK – Peuteropvang ontwikkelt het pedagogisch beleid in overleg en afstemming met pedagogisch medewerkers en vraagt advies aan de centrale oudercommissie.  </w:t>
      </w:r>
    </w:p>
    <w:p w14:paraId="23E9AD40" w14:textId="77777777" w:rsidR="00111675" w:rsidRDefault="00D95271">
      <w:pPr>
        <w:ind w:left="-5" w:right="89"/>
      </w:pPr>
      <w:r>
        <w:t xml:space="preserve">Daarnaast heeft de pedagogisch beleidsmedewerker een taak bij het bewaken en invoeren van pedagogische beleidsvoornemens, zodat iedere medewerker werkt volgens dezelfde pedagogische visie van PLUK. Meer weten over het pedagogisch visie en het pedagogisch beleidsplan? Kijk ook op </w:t>
      </w:r>
      <w:hyperlink r:id="rId30">
        <w:r>
          <w:rPr>
            <w:color w:val="0000FF"/>
            <w:u w:val="single" w:color="0000FF"/>
          </w:rPr>
          <w:t>www.pluk</w:t>
        </w:r>
      </w:hyperlink>
      <w:hyperlink r:id="rId31">
        <w:r>
          <w:rPr>
            <w:color w:val="0000FF"/>
            <w:u w:val="single" w:color="0000FF"/>
          </w:rPr>
          <w:t>-</w:t>
        </w:r>
      </w:hyperlink>
      <w:hyperlink r:id="rId32">
        <w:r>
          <w:rPr>
            <w:color w:val="0000FF"/>
            <w:u w:val="single" w:color="0000FF"/>
          </w:rPr>
          <w:t>peuteropvang.nl</w:t>
        </w:r>
      </w:hyperlink>
      <w:hyperlink r:id="rId33">
        <w:r>
          <w:t xml:space="preserve"> </w:t>
        </w:r>
      </w:hyperlink>
    </w:p>
    <w:p w14:paraId="56A8339C" w14:textId="77777777" w:rsidR="00111675" w:rsidRDefault="00D95271">
      <w:pPr>
        <w:spacing w:after="0" w:line="259" w:lineRule="auto"/>
        <w:ind w:left="0" w:firstLine="0"/>
      </w:pPr>
      <w:r>
        <w:t xml:space="preserve"> </w:t>
      </w:r>
    </w:p>
    <w:p w14:paraId="0DD0CCD4" w14:textId="77777777" w:rsidR="00111675" w:rsidRDefault="00D95271">
      <w:pPr>
        <w:ind w:left="-5" w:right="89"/>
      </w:pPr>
      <w:r>
        <w:t xml:space="preserve">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 Iedere pedagogisch medewerker ontvangt jaarlijks coaching, ook pedagogisch medewerkers met flexibele inzet.  </w:t>
      </w:r>
    </w:p>
    <w:p w14:paraId="1E4E9CBC" w14:textId="77777777" w:rsidR="00111675" w:rsidRDefault="00D95271">
      <w:pPr>
        <w:spacing w:after="0" w:line="259" w:lineRule="auto"/>
        <w:ind w:left="0" w:firstLine="0"/>
      </w:pPr>
      <w:r>
        <w:t xml:space="preserve"> </w:t>
      </w:r>
    </w:p>
    <w:p w14:paraId="48DFA938" w14:textId="77777777" w:rsidR="00111675" w:rsidRDefault="00D95271">
      <w:pPr>
        <w:spacing w:line="249" w:lineRule="auto"/>
        <w:ind w:left="-5"/>
      </w:pPr>
      <w:r>
        <w:rPr>
          <w:u w:val="single" w:color="000000"/>
        </w:rPr>
        <w:t>De resultaatgebieden:</w:t>
      </w:r>
      <w:r>
        <w:t xml:space="preserve"> </w:t>
      </w:r>
    </w:p>
    <w:p w14:paraId="476BA9C7" w14:textId="77777777" w:rsidR="00111675" w:rsidRDefault="00D95271">
      <w:pPr>
        <w:spacing w:after="0" w:line="259" w:lineRule="auto"/>
        <w:ind w:left="0" w:firstLine="0"/>
      </w:pPr>
      <w:r>
        <w:t xml:space="preserve"> </w:t>
      </w:r>
    </w:p>
    <w:p w14:paraId="085D085E" w14:textId="77777777" w:rsidR="00111675" w:rsidRDefault="00D95271">
      <w:pPr>
        <w:numPr>
          <w:ilvl w:val="0"/>
          <w:numId w:val="12"/>
        </w:numPr>
        <w:ind w:right="89" w:hanging="360"/>
      </w:pPr>
      <w:r>
        <w:t xml:space="preserve">De beleidsmedewerker houdt zich enerzijds bezig met de ontwikkeling en de invoering van het pedagogisch beleid.  </w:t>
      </w:r>
    </w:p>
    <w:p w14:paraId="7416C627" w14:textId="77777777" w:rsidR="00111675" w:rsidRDefault="00D95271">
      <w:pPr>
        <w:numPr>
          <w:ilvl w:val="0"/>
          <w:numId w:val="12"/>
        </w:numPr>
        <w:ind w:right="89" w:hanging="360"/>
      </w:pPr>
      <w:r>
        <w:t xml:space="preserve">Anderzijds coacht de pedagogisch medewerker de pedagogisch medewerkers bij hun werkzaamheden.  </w:t>
      </w:r>
    </w:p>
    <w:p w14:paraId="28BCB55D" w14:textId="77777777" w:rsidR="00111675" w:rsidRDefault="00D95271">
      <w:pPr>
        <w:numPr>
          <w:ilvl w:val="0"/>
          <w:numId w:val="12"/>
        </w:numPr>
        <w:ind w:right="89" w:hanging="360"/>
      </w:pPr>
      <w:r>
        <w:t xml:space="preserve">Helpt medewerkers individueel en in teamverband, bij het signaleren van knelpunten/ontwikkelpunten in hun werkzaamheden, kennis en vaardigheden die voortvloeien uit het pedagogisch beleid. </w:t>
      </w:r>
    </w:p>
    <w:p w14:paraId="6A86798A" w14:textId="77777777" w:rsidR="00111675" w:rsidRDefault="00D95271">
      <w:pPr>
        <w:numPr>
          <w:ilvl w:val="0"/>
          <w:numId w:val="12"/>
        </w:numPr>
        <w:ind w:right="89" w:hanging="360"/>
      </w:pPr>
      <w:r>
        <w:t xml:space="preserve">De pedagogisch BM/Coach faciliteert medewerkers om coaching- en ontwikkelvragen te formuleren en te vertalen naar een plan. </w:t>
      </w:r>
    </w:p>
    <w:p w14:paraId="43F18B49" w14:textId="77777777" w:rsidR="00111675" w:rsidRDefault="00D95271">
      <w:pPr>
        <w:numPr>
          <w:ilvl w:val="0"/>
          <w:numId w:val="12"/>
        </w:numPr>
        <w:ind w:right="89" w:hanging="360"/>
      </w:pPr>
      <w:r>
        <w:t xml:space="preserve">Bewaakt het functioneren door het voeren van gesprekken, het jaargesprek, observaties tijdens de uitvoering van werkzaamheden. </w:t>
      </w:r>
    </w:p>
    <w:p w14:paraId="2479356E" w14:textId="77777777" w:rsidR="00111675" w:rsidRDefault="00D95271">
      <w:pPr>
        <w:numPr>
          <w:ilvl w:val="0"/>
          <w:numId w:val="12"/>
        </w:numPr>
        <w:ind w:right="89" w:hanging="360"/>
      </w:pPr>
      <w:r>
        <w:lastRenderedPageBreak/>
        <w:t xml:space="preserve">Signaleert knelpunten in de ontwikkeling van medewerkers, kwaliteit van het werk en/ of processen, methoden en programma’s </w:t>
      </w:r>
    </w:p>
    <w:p w14:paraId="5903827E" w14:textId="77777777" w:rsidR="00111675" w:rsidRDefault="00D95271">
      <w:pPr>
        <w:spacing w:after="0" w:line="259" w:lineRule="auto"/>
        <w:ind w:left="720" w:firstLine="0"/>
      </w:pPr>
      <w:r>
        <w:t xml:space="preserve"> </w:t>
      </w:r>
    </w:p>
    <w:p w14:paraId="76B20B30" w14:textId="77777777" w:rsidR="00111675" w:rsidRDefault="00D95271">
      <w:pPr>
        <w:spacing w:after="0" w:line="259" w:lineRule="auto"/>
        <w:ind w:left="0" w:firstLine="0"/>
      </w:pPr>
      <w:r>
        <w:rPr>
          <w:b/>
        </w:rPr>
        <w:t xml:space="preserve"> </w:t>
      </w:r>
    </w:p>
    <w:p w14:paraId="27643477" w14:textId="77777777" w:rsidR="00111675" w:rsidRDefault="00D95271">
      <w:pPr>
        <w:spacing w:line="249" w:lineRule="auto"/>
        <w:ind w:left="-5"/>
      </w:pPr>
      <w:r>
        <w:rPr>
          <w:u w:val="single" w:color="000000"/>
        </w:rPr>
        <w:t>Interne structuur en uren verdeling</w:t>
      </w:r>
      <w:r>
        <w:t xml:space="preserve"> </w:t>
      </w:r>
    </w:p>
    <w:p w14:paraId="4A3D6ECE" w14:textId="77777777" w:rsidR="00111675" w:rsidRDefault="00D95271">
      <w:pPr>
        <w:spacing w:after="0" w:line="259" w:lineRule="auto"/>
        <w:ind w:left="0" w:firstLine="0"/>
      </w:pPr>
      <w:r>
        <w:t xml:space="preserve"> </w:t>
      </w:r>
    </w:p>
    <w:p w14:paraId="31D0A9CE" w14:textId="77777777" w:rsidR="00111675" w:rsidRDefault="00D95271">
      <w:pPr>
        <w:numPr>
          <w:ilvl w:val="0"/>
          <w:numId w:val="12"/>
        </w:numPr>
        <w:ind w:right="89" w:hanging="360"/>
      </w:pPr>
      <w:r>
        <w:t xml:space="preserve">De pedagogisch BM/coach heeft minimaal twee coaching momenten per medewerker/ per jaar afhankelijk van de vraag van de medewerker of de coach. Het Jaargesprek kan een van deze gesprekken zijn.  </w:t>
      </w:r>
    </w:p>
    <w:p w14:paraId="2D0F1CED" w14:textId="77777777" w:rsidR="00111675" w:rsidRDefault="00D95271">
      <w:pPr>
        <w:numPr>
          <w:ilvl w:val="0"/>
          <w:numId w:val="12"/>
        </w:numPr>
        <w:ind w:right="89" w:hanging="360"/>
      </w:pPr>
      <w:r>
        <w:t xml:space="preserve">De pedagogisch BM/coach neemt minimaal drie keer per jaar aan een teamoverleg deel.  </w:t>
      </w:r>
    </w:p>
    <w:p w14:paraId="37D588D0" w14:textId="77777777" w:rsidR="00111675" w:rsidRDefault="00D95271">
      <w:pPr>
        <w:numPr>
          <w:ilvl w:val="0"/>
          <w:numId w:val="12"/>
        </w:numPr>
        <w:ind w:right="89" w:hanging="360"/>
      </w:pPr>
      <w:r>
        <w:t xml:space="preserve">De pedagogisch BM/coach kan deelnemen aan de kind bespreking afhankelijk van de vraag uit het team.  </w:t>
      </w:r>
    </w:p>
    <w:p w14:paraId="15EE6FCD" w14:textId="77777777" w:rsidR="00111675" w:rsidRDefault="00D95271">
      <w:pPr>
        <w:numPr>
          <w:ilvl w:val="0"/>
          <w:numId w:val="12"/>
        </w:numPr>
        <w:ind w:right="89" w:hanging="360"/>
      </w:pPr>
      <w:r>
        <w:t xml:space="preserve">De pedagogisch BM/coach geeft namens een individuele medewerker of team een signaal af in de Verwijs Index Parkstad en overlegt hierover met het team.  </w:t>
      </w:r>
    </w:p>
    <w:p w14:paraId="7743D5F3" w14:textId="77777777" w:rsidR="00111675" w:rsidRDefault="00D95271">
      <w:pPr>
        <w:numPr>
          <w:ilvl w:val="0"/>
          <w:numId w:val="12"/>
        </w:numPr>
        <w:ind w:right="89" w:hanging="360"/>
      </w:pPr>
      <w:r>
        <w:t>De pedag</w:t>
      </w:r>
      <w:r w:rsidR="00460576">
        <w:t>ogisch BM/coach faciliteert vier</w:t>
      </w:r>
      <w:r>
        <w:t xml:space="preserve"> keer per jaar een “overstijgend Peuteropvang” overleg. </w:t>
      </w:r>
    </w:p>
    <w:p w14:paraId="0073BA40" w14:textId="77777777" w:rsidR="00111675" w:rsidRDefault="00D95271">
      <w:pPr>
        <w:numPr>
          <w:ilvl w:val="0"/>
          <w:numId w:val="12"/>
        </w:numPr>
        <w:ind w:right="89" w:hanging="360"/>
      </w:pPr>
      <w:r>
        <w:t xml:space="preserve">De pedagogisch BM/coach faciliteert twee keer per jaar een plenaire bijeenkomst voor alle medewerkers waarin visie en beleid aan de orde komen.  </w:t>
      </w:r>
    </w:p>
    <w:p w14:paraId="72BCDD2C" w14:textId="77777777" w:rsidR="00111675" w:rsidRDefault="00D95271">
      <w:pPr>
        <w:spacing w:after="0" w:line="259" w:lineRule="auto"/>
        <w:ind w:left="0" w:firstLine="0"/>
      </w:pPr>
      <w:r>
        <w:t xml:space="preserve"> </w:t>
      </w:r>
    </w:p>
    <w:p w14:paraId="527DDC77" w14:textId="77777777" w:rsidR="00111675" w:rsidRDefault="00D95271">
      <w:pPr>
        <w:spacing w:after="0" w:line="259" w:lineRule="auto"/>
        <w:ind w:left="0" w:firstLine="0"/>
      </w:pPr>
      <w:r>
        <w:t xml:space="preserve"> </w:t>
      </w:r>
    </w:p>
    <w:p w14:paraId="417FB3CC" w14:textId="77777777" w:rsidR="00111675" w:rsidRDefault="00D95271">
      <w:pPr>
        <w:spacing w:after="0" w:line="259" w:lineRule="auto"/>
        <w:ind w:left="0" w:firstLine="0"/>
      </w:pPr>
      <w:r>
        <w:t xml:space="preserve"> </w:t>
      </w:r>
    </w:p>
    <w:p w14:paraId="5B216888" w14:textId="77777777" w:rsidR="00111675" w:rsidRDefault="00D95271">
      <w:pPr>
        <w:spacing w:after="0" w:line="259" w:lineRule="auto"/>
        <w:ind w:left="0" w:firstLine="0"/>
      </w:pPr>
      <w:r>
        <w:t xml:space="preserve"> </w:t>
      </w:r>
    </w:p>
    <w:p w14:paraId="2BB417ED" w14:textId="77777777" w:rsidR="00111675" w:rsidRDefault="00D95271">
      <w:pPr>
        <w:spacing w:after="0" w:line="259" w:lineRule="auto"/>
        <w:ind w:left="0" w:firstLine="0"/>
      </w:pPr>
      <w:r>
        <w:t xml:space="preserve"> </w:t>
      </w:r>
    </w:p>
    <w:p w14:paraId="3706B5DE" w14:textId="77777777" w:rsidR="00111675" w:rsidRDefault="00D95271">
      <w:pPr>
        <w:spacing w:after="0" w:line="259" w:lineRule="auto"/>
        <w:ind w:left="0" w:firstLine="0"/>
      </w:pPr>
      <w:r>
        <w:t xml:space="preserve"> </w:t>
      </w:r>
    </w:p>
    <w:p w14:paraId="177BC62A" w14:textId="77777777" w:rsidR="00111675" w:rsidRDefault="00D95271">
      <w:pPr>
        <w:spacing w:after="0" w:line="259" w:lineRule="auto"/>
        <w:ind w:left="0" w:firstLine="0"/>
      </w:pPr>
      <w:r>
        <w:t xml:space="preserve"> </w:t>
      </w:r>
    </w:p>
    <w:p w14:paraId="026DFBCC" w14:textId="77777777" w:rsidR="00111675" w:rsidRDefault="00D95271">
      <w:pPr>
        <w:spacing w:after="0" w:line="259" w:lineRule="auto"/>
        <w:ind w:left="0" w:firstLine="0"/>
      </w:pPr>
      <w:r>
        <w:t xml:space="preserve"> </w:t>
      </w:r>
    </w:p>
    <w:p w14:paraId="50617FF9" w14:textId="77777777" w:rsidR="00111675" w:rsidRDefault="00D95271">
      <w:pPr>
        <w:spacing w:after="0" w:line="259" w:lineRule="auto"/>
        <w:ind w:left="0" w:firstLine="0"/>
      </w:pPr>
      <w:r>
        <w:t xml:space="preserve"> </w:t>
      </w:r>
    </w:p>
    <w:p w14:paraId="47775C82" w14:textId="77777777" w:rsidR="00111675" w:rsidRDefault="00D95271">
      <w:pPr>
        <w:spacing w:after="0" w:line="259" w:lineRule="auto"/>
        <w:ind w:left="0" w:firstLine="0"/>
      </w:pPr>
      <w:r>
        <w:t xml:space="preserve"> </w:t>
      </w:r>
    </w:p>
    <w:p w14:paraId="4924CB08" w14:textId="77777777" w:rsidR="00111675" w:rsidRDefault="00D95271">
      <w:pPr>
        <w:spacing w:after="0" w:line="259" w:lineRule="auto"/>
        <w:ind w:left="0" w:firstLine="0"/>
      </w:pPr>
      <w:r>
        <w:t xml:space="preserve"> </w:t>
      </w:r>
    </w:p>
    <w:p w14:paraId="238DC9A6" w14:textId="77777777" w:rsidR="00111675" w:rsidRDefault="00D95271">
      <w:pPr>
        <w:spacing w:after="0" w:line="259" w:lineRule="auto"/>
        <w:ind w:left="0" w:firstLine="0"/>
      </w:pPr>
      <w:r>
        <w:t xml:space="preserve"> </w:t>
      </w:r>
    </w:p>
    <w:p w14:paraId="117DB3AF" w14:textId="77777777" w:rsidR="00111675" w:rsidRDefault="00D95271">
      <w:pPr>
        <w:spacing w:after="0" w:line="259" w:lineRule="auto"/>
        <w:ind w:left="0" w:firstLine="0"/>
      </w:pPr>
      <w:r>
        <w:t xml:space="preserve"> </w:t>
      </w:r>
    </w:p>
    <w:p w14:paraId="1E62F3E7" w14:textId="77777777" w:rsidR="00111675" w:rsidRDefault="00D95271">
      <w:pPr>
        <w:spacing w:after="0" w:line="259" w:lineRule="auto"/>
        <w:ind w:left="0" w:firstLine="0"/>
      </w:pPr>
      <w:r>
        <w:t xml:space="preserve"> </w:t>
      </w:r>
    </w:p>
    <w:p w14:paraId="5533A8A7" w14:textId="77777777" w:rsidR="00111675" w:rsidRDefault="00D95271">
      <w:pPr>
        <w:spacing w:after="0" w:line="259" w:lineRule="auto"/>
        <w:ind w:left="0" w:firstLine="0"/>
      </w:pPr>
      <w:r>
        <w:t xml:space="preserve"> </w:t>
      </w:r>
    </w:p>
    <w:p w14:paraId="39D9F04D" w14:textId="77777777" w:rsidR="00111675" w:rsidRDefault="00D95271">
      <w:pPr>
        <w:spacing w:after="0" w:line="259" w:lineRule="auto"/>
        <w:ind w:left="0" w:firstLine="0"/>
      </w:pPr>
      <w:r>
        <w:t xml:space="preserve"> </w:t>
      </w:r>
    </w:p>
    <w:p w14:paraId="78E48772" w14:textId="77777777" w:rsidR="00111675" w:rsidRDefault="00D95271">
      <w:pPr>
        <w:spacing w:after="0" w:line="259" w:lineRule="auto"/>
        <w:ind w:left="0" w:firstLine="0"/>
      </w:pPr>
      <w:r>
        <w:t xml:space="preserve"> </w:t>
      </w:r>
    </w:p>
    <w:p w14:paraId="722D1992" w14:textId="77777777" w:rsidR="00111675" w:rsidRDefault="00D95271">
      <w:pPr>
        <w:spacing w:after="0" w:line="259" w:lineRule="auto"/>
        <w:ind w:left="0" w:firstLine="0"/>
      </w:pPr>
      <w:r>
        <w:t xml:space="preserve"> </w:t>
      </w:r>
    </w:p>
    <w:p w14:paraId="473AEB4D" w14:textId="77777777" w:rsidR="00111675" w:rsidRDefault="00D95271">
      <w:pPr>
        <w:spacing w:after="0" w:line="259" w:lineRule="auto"/>
        <w:ind w:left="0" w:firstLine="0"/>
      </w:pPr>
      <w:r>
        <w:t xml:space="preserve"> </w:t>
      </w:r>
    </w:p>
    <w:p w14:paraId="3A61CD27" w14:textId="77777777" w:rsidR="00111675" w:rsidRDefault="00D95271">
      <w:pPr>
        <w:spacing w:after="0" w:line="259" w:lineRule="auto"/>
        <w:ind w:left="0" w:firstLine="0"/>
      </w:pPr>
      <w:r>
        <w:t xml:space="preserve"> </w:t>
      </w:r>
    </w:p>
    <w:p w14:paraId="55082563" w14:textId="77777777" w:rsidR="00111675" w:rsidRDefault="00D95271">
      <w:pPr>
        <w:spacing w:after="0" w:line="259" w:lineRule="auto"/>
        <w:ind w:left="0" w:firstLine="0"/>
      </w:pPr>
      <w:r>
        <w:t xml:space="preserve"> </w:t>
      </w:r>
    </w:p>
    <w:p w14:paraId="348F2719" w14:textId="77777777" w:rsidR="00111675" w:rsidRDefault="00D95271">
      <w:pPr>
        <w:spacing w:after="0" w:line="259" w:lineRule="auto"/>
        <w:ind w:left="0" w:firstLine="0"/>
      </w:pPr>
      <w:r>
        <w:t xml:space="preserve"> </w:t>
      </w:r>
    </w:p>
    <w:p w14:paraId="72DBC5A4" w14:textId="77777777" w:rsidR="00111675" w:rsidRDefault="00D95271">
      <w:pPr>
        <w:spacing w:after="0" w:line="259" w:lineRule="auto"/>
        <w:ind w:left="0" w:firstLine="0"/>
      </w:pPr>
      <w:r>
        <w:t xml:space="preserve"> </w:t>
      </w:r>
    </w:p>
    <w:p w14:paraId="743A236E" w14:textId="77777777" w:rsidR="00111675" w:rsidRDefault="00D95271">
      <w:pPr>
        <w:spacing w:after="0" w:line="259" w:lineRule="auto"/>
        <w:ind w:left="0" w:firstLine="0"/>
      </w:pPr>
      <w:r>
        <w:t xml:space="preserve"> </w:t>
      </w:r>
    </w:p>
    <w:p w14:paraId="756E20BA" w14:textId="77777777" w:rsidR="00111675" w:rsidRDefault="00D95271">
      <w:pPr>
        <w:spacing w:after="0" w:line="259" w:lineRule="auto"/>
        <w:ind w:left="0" w:firstLine="0"/>
      </w:pPr>
      <w:r>
        <w:t xml:space="preserve"> </w:t>
      </w:r>
    </w:p>
    <w:p w14:paraId="1CEA83D2" w14:textId="77777777" w:rsidR="00111675" w:rsidRDefault="00D95271">
      <w:pPr>
        <w:spacing w:after="0" w:line="259" w:lineRule="auto"/>
        <w:ind w:left="0" w:firstLine="0"/>
      </w:pPr>
      <w:r>
        <w:t xml:space="preserve"> </w:t>
      </w:r>
    </w:p>
    <w:p w14:paraId="6BCFD9B1" w14:textId="77777777" w:rsidR="00111675" w:rsidRDefault="00D95271">
      <w:pPr>
        <w:spacing w:after="0" w:line="259" w:lineRule="auto"/>
        <w:ind w:left="0" w:firstLine="0"/>
      </w:pPr>
      <w:r>
        <w:t xml:space="preserve"> </w:t>
      </w:r>
    </w:p>
    <w:p w14:paraId="1FDF434E" w14:textId="77777777" w:rsidR="00111675" w:rsidRDefault="00D95271">
      <w:pPr>
        <w:spacing w:after="0" w:line="259" w:lineRule="auto"/>
        <w:ind w:left="0" w:firstLine="0"/>
      </w:pPr>
      <w:r>
        <w:t xml:space="preserve"> </w:t>
      </w:r>
    </w:p>
    <w:p w14:paraId="5325BF4E" w14:textId="77777777" w:rsidR="00111675" w:rsidRDefault="00111675">
      <w:pPr>
        <w:spacing w:after="0" w:line="259" w:lineRule="auto"/>
        <w:ind w:left="0" w:firstLine="0"/>
      </w:pPr>
    </w:p>
    <w:p w14:paraId="6A290779" w14:textId="77777777" w:rsidR="00111675" w:rsidRDefault="00111675">
      <w:pPr>
        <w:spacing w:after="0" w:line="259" w:lineRule="auto"/>
        <w:ind w:left="0" w:firstLine="0"/>
      </w:pPr>
    </w:p>
    <w:p w14:paraId="43109BA0" w14:textId="77777777" w:rsidR="00111675" w:rsidRDefault="00D95271">
      <w:pPr>
        <w:ind w:left="-5" w:right="89"/>
      </w:pPr>
      <w:r>
        <w:lastRenderedPageBreak/>
        <w:t xml:space="preserve">Overzicht coaching, en beleidsuren  </w:t>
      </w:r>
    </w:p>
    <w:p w14:paraId="6F2F2DD3" w14:textId="77777777" w:rsidR="00111675" w:rsidRDefault="00D95271">
      <w:pPr>
        <w:spacing w:after="0" w:line="259" w:lineRule="auto"/>
        <w:ind w:left="0" w:firstLine="0"/>
      </w:pPr>
      <w:r>
        <w:t xml:space="preserve"> </w:t>
      </w:r>
    </w:p>
    <w:p w14:paraId="7FFDFCA6" w14:textId="77777777" w:rsidR="00111675" w:rsidRDefault="00D95271">
      <w:pPr>
        <w:spacing w:after="0" w:line="259" w:lineRule="auto"/>
        <w:ind w:left="0" w:firstLine="0"/>
      </w:pPr>
      <w:r>
        <w:t xml:space="preserve"> </w:t>
      </w:r>
    </w:p>
    <w:tbl>
      <w:tblPr>
        <w:tblStyle w:val="TableGrid"/>
        <w:tblW w:w="9061" w:type="dxa"/>
        <w:tblInd w:w="-107" w:type="dxa"/>
        <w:tblCellMar>
          <w:top w:w="46" w:type="dxa"/>
          <w:left w:w="107" w:type="dxa"/>
          <w:right w:w="107" w:type="dxa"/>
        </w:tblCellMar>
        <w:tblLook w:val="04A0" w:firstRow="1" w:lastRow="0" w:firstColumn="1" w:lastColumn="0" w:noHBand="0" w:noVBand="1"/>
      </w:tblPr>
      <w:tblGrid>
        <w:gridCol w:w="1508"/>
        <w:gridCol w:w="4582"/>
        <w:gridCol w:w="708"/>
        <w:gridCol w:w="709"/>
        <w:gridCol w:w="852"/>
        <w:gridCol w:w="702"/>
      </w:tblGrid>
      <w:tr w:rsidR="00111675" w14:paraId="620050CB" w14:textId="77777777">
        <w:trPr>
          <w:trHeight w:val="276"/>
        </w:trPr>
        <w:tc>
          <w:tcPr>
            <w:tcW w:w="1508" w:type="dxa"/>
            <w:tcBorders>
              <w:top w:val="single" w:sz="4" w:space="0" w:color="000000"/>
              <w:left w:val="single" w:sz="4" w:space="0" w:color="000000"/>
              <w:bottom w:val="single" w:sz="4" w:space="0" w:color="000000"/>
              <w:right w:val="nil"/>
            </w:tcBorders>
            <w:shd w:val="clear" w:color="auto" w:fill="BFBFBF"/>
          </w:tcPr>
          <w:p w14:paraId="4DD25607" w14:textId="77777777" w:rsidR="00111675" w:rsidRDefault="00111675">
            <w:pPr>
              <w:spacing w:after="160" w:line="259" w:lineRule="auto"/>
              <w:ind w:left="0" w:firstLine="0"/>
            </w:pPr>
          </w:p>
        </w:tc>
        <w:tc>
          <w:tcPr>
            <w:tcW w:w="5291" w:type="dxa"/>
            <w:gridSpan w:val="2"/>
            <w:tcBorders>
              <w:top w:val="single" w:sz="4" w:space="0" w:color="000000"/>
              <w:left w:val="nil"/>
              <w:bottom w:val="single" w:sz="4" w:space="0" w:color="000000"/>
              <w:right w:val="nil"/>
            </w:tcBorders>
            <w:shd w:val="clear" w:color="auto" w:fill="BFBFBF"/>
          </w:tcPr>
          <w:p w14:paraId="193B2FC6" w14:textId="77777777" w:rsidR="00111675" w:rsidRDefault="00D95271">
            <w:pPr>
              <w:spacing w:after="0" w:line="259" w:lineRule="auto"/>
              <w:ind w:left="1156" w:firstLine="0"/>
            </w:pPr>
            <w:r>
              <w:t xml:space="preserve">Overzicht Uren Beleid en Coaching Pluk </w:t>
            </w:r>
          </w:p>
        </w:tc>
        <w:tc>
          <w:tcPr>
            <w:tcW w:w="709" w:type="dxa"/>
            <w:tcBorders>
              <w:top w:val="single" w:sz="4" w:space="0" w:color="000000"/>
              <w:left w:val="nil"/>
              <w:bottom w:val="single" w:sz="4" w:space="0" w:color="000000"/>
              <w:right w:val="nil"/>
            </w:tcBorders>
            <w:shd w:val="clear" w:color="auto" w:fill="BFBFBF"/>
          </w:tcPr>
          <w:p w14:paraId="0EA4819F" w14:textId="77777777" w:rsidR="00111675" w:rsidRDefault="00111675">
            <w:pPr>
              <w:spacing w:after="160" w:line="259" w:lineRule="auto"/>
              <w:ind w:left="0" w:firstLine="0"/>
            </w:pPr>
          </w:p>
        </w:tc>
        <w:tc>
          <w:tcPr>
            <w:tcW w:w="852" w:type="dxa"/>
            <w:tcBorders>
              <w:top w:val="single" w:sz="4" w:space="0" w:color="000000"/>
              <w:left w:val="nil"/>
              <w:bottom w:val="single" w:sz="4" w:space="0" w:color="000000"/>
              <w:right w:val="nil"/>
            </w:tcBorders>
            <w:shd w:val="clear" w:color="auto" w:fill="BFBFBF"/>
          </w:tcPr>
          <w:p w14:paraId="580D5733" w14:textId="77777777" w:rsidR="00111675" w:rsidRDefault="00111675">
            <w:pPr>
              <w:spacing w:after="160" w:line="259" w:lineRule="auto"/>
              <w:ind w:left="0" w:firstLine="0"/>
            </w:pPr>
          </w:p>
        </w:tc>
        <w:tc>
          <w:tcPr>
            <w:tcW w:w="702" w:type="dxa"/>
            <w:tcBorders>
              <w:top w:val="single" w:sz="4" w:space="0" w:color="000000"/>
              <w:left w:val="nil"/>
              <w:bottom w:val="single" w:sz="4" w:space="0" w:color="000000"/>
              <w:right w:val="single" w:sz="4" w:space="0" w:color="000000"/>
            </w:tcBorders>
            <w:shd w:val="clear" w:color="auto" w:fill="BFBFBF"/>
          </w:tcPr>
          <w:p w14:paraId="12D72056" w14:textId="77777777" w:rsidR="00111675" w:rsidRDefault="00111675">
            <w:pPr>
              <w:spacing w:after="160" w:line="259" w:lineRule="auto"/>
              <w:ind w:left="0" w:firstLine="0"/>
            </w:pPr>
          </w:p>
        </w:tc>
      </w:tr>
      <w:tr w:rsidR="00111675" w14:paraId="522683BD" w14:textId="77777777">
        <w:trPr>
          <w:trHeight w:val="281"/>
        </w:trPr>
        <w:tc>
          <w:tcPr>
            <w:tcW w:w="1508" w:type="dxa"/>
            <w:tcBorders>
              <w:top w:val="single" w:sz="4" w:space="0" w:color="000000"/>
              <w:left w:val="single" w:sz="4" w:space="0" w:color="000000"/>
              <w:bottom w:val="single" w:sz="4" w:space="0" w:color="000000"/>
              <w:right w:val="single" w:sz="4" w:space="0" w:color="000000"/>
            </w:tcBorders>
          </w:tcPr>
          <w:p w14:paraId="41285583"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43654D4B"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5313C2" w14:textId="77777777" w:rsidR="00111675" w:rsidRDefault="00D95271">
            <w:pPr>
              <w:spacing w:after="0" w:line="259" w:lineRule="auto"/>
              <w:ind w:left="1" w:firstLine="0"/>
            </w:pPr>
            <w:r>
              <w:t xml:space="preserve">FTE </w:t>
            </w:r>
          </w:p>
        </w:tc>
        <w:tc>
          <w:tcPr>
            <w:tcW w:w="709" w:type="dxa"/>
            <w:tcBorders>
              <w:top w:val="single" w:sz="4" w:space="0" w:color="000000"/>
              <w:left w:val="single" w:sz="4" w:space="0" w:color="000000"/>
              <w:bottom w:val="single" w:sz="4" w:space="0" w:color="000000"/>
              <w:right w:val="single" w:sz="4" w:space="0" w:color="000000"/>
            </w:tcBorders>
          </w:tcPr>
          <w:p w14:paraId="2E29C754" w14:textId="77777777" w:rsidR="00111675" w:rsidRDefault="00D95271">
            <w:pPr>
              <w:spacing w:after="0" w:line="259" w:lineRule="auto"/>
              <w:ind w:left="1" w:firstLine="0"/>
            </w:pPr>
            <w:r>
              <w:t xml:space="preserve">Uren </w:t>
            </w:r>
          </w:p>
        </w:tc>
        <w:tc>
          <w:tcPr>
            <w:tcW w:w="852" w:type="dxa"/>
            <w:tcBorders>
              <w:top w:val="single" w:sz="4" w:space="0" w:color="000000"/>
              <w:left w:val="single" w:sz="4" w:space="0" w:color="000000"/>
              <w:bottom w:val="single" w:sz="4" w:space="0" w:color="000000"/>
              <w:right w:val="single" w:sz="4" w:space="0" w:color="000000"/>
            </w:tcBorders>
          </w:tcPr>
          <w:p w14:paraId="13D0B0CB" w14:textId="77777777" w:rsidR="00111675" w:rsidRDefault="00D95271">
            <w:pPr>
              <w:spacing w:after="0" w:line="259" w:lineRule="auto"/>
              <w:ind w:left="1" w:firstLine="0"/>
            </w:pPr>
            <w:r>
              <w:t xml:space="preserve">Totaal </w:t>
            </w:r>
          </w:p>
        </w:tc>
        <w:tc>
          <w:tcPr>
            <w:tcW w:w="702" w:type="dxa"/>
            <w:tcBorders>
              <w:top w:val="single" w:sz="4" w:space="0" w:color="000000"/>
              <w:left w:val="single" w:sz="4" w:space="0" w:color="000000"/>
              <w:bottom w:val="single" w:sz="4" w:space="0" w:color="000000"/>
              <w:right w:val="single" w:sz="4" w:space="0" w:color="000000"/>
            </w:tcBorders>
          </w:tcPr>
          <w:p w14:paraId="481B15F7" w14:textId="77777777" w:rsidR="00111675" w:rsidRDefault="00D95271">
            <w:pPr>
              <w:spacing w:after="0" w:line="259" w:lineRule="auto"/>
              <w:ind w:left="1" w:firstLine="0"/>
            </w:pPr>
            <w:r>
              <w:t xml:space="preserve"> </w:t>
            </w:r>
          </w:p>
        </w:tc>
      </w:tr>
      <w:tr w:rsidR="00111675" w14:paraId="3EDDCF29" w14:textId="77777777">
        <w:trPr>
          <w:trHeight w:val="276"/>
        </w:trPr>
        <w:tc>
          <w:tcPr>
            <w:tcW w:w="1508" w:type="dxa"/>
            <w:tcBorders>
              <w:top w:val="single" w:sz="4" w:space="0" w:color="000000"/>
              <w:left w:val="single" w:sz="4" w:space="0" w:color="000000"/>
              <w:bottom w:val="single" w:sz="4" w:space="0" w:color="000000"/>
              <w:right w:val="nil"/>
            </w:tcBorders>
            <w:shd w:val="clear" w:color="auto" w:fill="BFBFBF"/>
          </w:tcPr>
          <w:p w14:paraId="2A98CFCA" w14:textId="54F8210E" w:rsidR="00111675" w:rsidRDefault="00D95271">
            <w:pPr>
              <w:spacing w:after="0" w:line="259" w:lineRule="auto"/>
              <w:ind w:left="0" w:firstLine="0"/>
            </w:pPr>
            <w:r>
              <w:t>P</w:t>
            </w:r>
            <w:r w:rsidR="000175A3">
              <w:t>LUK</w:t>
            </w:r>
          </w:p>
        </w:tc>
        <w:tc>
          <w:tcPr>
            <w:tcW w:w="5291" w:type="dxa"/>
            <w:gridSpan w:val="2"/>
            <w:tcBorders>
              <w:top w:val="single" w:sz="4" w:space="0" w:color="000000"/>
              <w:left w:val="nil"/>
              <w:bottom w:val="single" w:sz="4" w:space="0" w:color="000000"/>
              <w:right w:val="nil"/>
            </w:tcBorders>
            <w:shd w:val="clear" w:color="auto" w:fill="BFBFBF"/>
          </w:tcPr>
          <w:p w14:paraId="436841F6" w14:textId="77777777" w:rsidR="00111675" w:rsidRDefault="00111675">
            <w:pPr>
              <w:spacing w:after="160" w:line="259" w:lineRule="auto"/>
              <w:ind w:left="0" w:firstLine="0"/>
            </w:pPr>
          </w:p>
        </w:tc>
        <w:tc>
          <w:tcPr>
            <w:tcW w:w="709" w:type="dxa"/>
            <w:tcBorders>
              <w:top w:val="single" w:sz="4" w:space="0" w:color="000000"/>
              <w:left w:val="nil"/>
              <w:bottom w:val="single" w:sz="4" w:space="0" w:color="000000"/>
              <w:right w:val="single" w:sz="4" w:space="0" w:color="000000"/>
            </w:tcBorders>
            <w:shd w:val="clear" w:color="auto" w:fill="BFBFBF"/>
          </w:tcPr>
          <w:p w14:paraId="11B76272" w14:textId="77777777" w:rsidR="00111675" w:rsidRDefault="00111675">
            <w:pPr>
              <w:spacing w:after="160" w:line="259" w:lineRule="auto"/>
              <w:ind w:left="0" w:firstLine="0"/>
            </w:pP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14:paraId="43486E5B" w14:textId="768A7625" w:rsidR="00111675" w:rsidRDefault="00D77A11">
            <w:pPr>
              <w:spacing w:after="0" w:line="259" w:lineRule="auto"/>
              <w:ind w:left="1" w:firstLine="0"/>
            </w:pPr>
            <w:r>
              <w:t>579</w:t>
            </w:r>
          </w:p>
        </w:tc>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4CBE62B6" w14:textId="77777777" w:rsidR="00111675" w:rsidRDefault="00D95271">
            <w:pPr>
              <w:spacing w:after="0" w:line="259" w:lineRule="auto"/>
              <w:ind w:left="1" w:firstLine="0"/>
            </w:pPr>
            <w:r>
              <w:t xml:space="preserve">uren </w:t>
            </w:r>
          </w:p>
        </w:tc>
      </w:tr>
      <w:tr w:rsidR="00111675" w14:paraId="205732BE"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5E613913"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52D77E4B" w14:textId="77777777" w:rsidR="00111675" w:rsidRDefault="00D95271">
            <w:pPr>
              <w:spacing w:after="0" w:line="259" w:lineRule="auto"/>
              <w:ind w:left="1" w:firstLine="0"/>
            </w:pPr>
            <w:r>
              <w:t xml:space="preserve">Aantal locaties </w:t>
            </w:r>
          </w:p>
        </w:tc>
        <w:tc>
          <w:tcPr>
            <w:tcW w:w="708" w:type="dxa"/>
            <w:tcBorders>
              <w:top w:val="single" w:sz="4" w:space="0" w:color="000000"/>
              <w:left w:val="single" w:sz="4" w:space="0" w:color="000000"/>
              <w:bottom w:val="single" w:sz="4" w:space="0" w:color="000000"/>
              <w:right w:val="single" w:sz="4" w:space="0" w:color="000000"/>
            </w:tcBorders>
          </w:tcPr>
          <w:p w14:paraId="3014EEC5" w14:textId="77777777" w:rsidR="00111675" w:rsidRDefault="00D95271">
            <w:pPr>
              <w:spacing w:after="0" w:line="259" w:lineRule="auto"/>
              <w:ind w:left="1" w:firstLine="0"/>
            </w:pPr>
            <w:r>
              <w:t xml:space="preserve">9 </w:t>
            </w:r>
          </w:p>
        </w:tc>
        <w:tc>
          <w:tcPr>
            <w:tcW w:w="709" w:type="dxa"/>
            <w:tcBorders>
              <w:top w:val="single" w:sz="4" w:space="0" w:color="000000"/>
              <w:left w:val="single" w:sz="4" w:space="0" w:color="000000"/>
              <w:bottom w:val="single" w:sz="4" w:space="0" w:color="000000"/>
              <w:right w:val="single" w:sz="4" w:space="0" w:color="000000"/>
            </w:tcBorders>
          </w:tcPr>
          <w:p w14:paraId="2E18C825"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07C2FF59" w14:textId="77777777" w:rsidR="00111675" w:rsidRDefault="00D95271">
            <w:pPr>
              <w:spacing w:after="0" w:line="259" w:lineRule="auto"/>
              <w:ind w:left="1" w:firstLine="0"/>
            </w:pPr>
            <w:r>
              <w:t xml:space="preserve">450 </w:t>
            </w:r>
          </w:p>
        </w:tc>
        <w:tc>
          <w:tcPr>
            <w:tcW w:w="702" w:type="dxa"/>
            <w:tcBorders>
              <w:top w:val="single" w:sz="4" w:space="0" w:color="000000"/>
              <w:left w:val="single" w:sz="4" w:space="0" w:color="000000"/>
              <w:bottom w:val="single" w:sz="4" w:space="0" w:color="000000"/>
              <w:right w:val="single" w:sz="4" w:space="0" w:color="000000"/>
            </w:tcBorders>
          </w:tcPr>
          <w:p w14:paraId="5ECAACE2" w14:textId="77777777" w:rsidR="00111675" w:rsidRDefault="00D95271">
            <w:pPr>
              <w:spacing w:after="0" w:line="259" w:lineRule="auto"/>
              <w:ind w:left="1" w:firstLine="0"/>
            </w:pPr>
            <w:r>
              <w:t xml:space="preserve"> </w:t>
            </w:r>
          </w:p>
        </w:tc>
      </w:tr>
      <w:tr w:rsidR="00111675" w14:paraId="13FCBA6E" w14:textId="77777777">
        <w:trPr>
          <w:trHeight w:val="547"/>
        </w:trPr>
        <w:tc>
          <w:tcPr>
            <w:tcW w:w="1508" w:type="dxa"/>
            <w:tcBorders>
              <w:top w:val="single" w:sz="4" w:space="0" w:color="000000"/>
              <w:left w:val="single" w:sz="4" w:space="0" w:color="000000"/>
              <w:bottom w:val="single" w:sz="4" w:space="0" w:color="000000"/>
              <w:right w:val="single" w:sz="4" w:space="0" w:color="000000"/>
            </w:tcBorders>
          </w:tcPr>
          <w:p w14:paraId="4C42784B"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7F53840F" w14:textId="2F543647" w:rsidR="00111675" w:rsidRDefault="00D95271" w:rsidP="000175A3">
            <w:pPr>
              <w:spacing w:after="0" w:line="259" w:lineRule="auto"/>
              <w:ind w:left="1" w:firstLine="0"/>
            </w:pPr>
            <w:r>
              <w:t>Aantal vaste medewerkers</w:t>
            </w:r>
          </w:p>
        </w:tc>
        <w:tc>
          <w:tcPr>
            <w:tcW w:w="708" w:type="dxa"/>
            <w:tcBorders>
              <w:top w:val="single" w:sz="4" w:space="0" w:color="000000"/>
              <w:left w:val="single" w:sz="4" w:space="0" w:color="000000"/>
              <w:bottom w:val="single" w:sz="4" w:space="0" w:color="000000"/>
              <w:right w:val="single" w:sz="4" w:space="0" w:color="000000"/>
            </w:tcBorders>
          </w:tcPr>
          <w:p w14:paraId="41FE378C" w14:textId="19EB7EBA" w:rsidR="00111675" w:rsidRDefault="00111675">
            <w:pPr>
              <w:spacing w:after="0" w:line="259" w:lineRule="auto"/>
              <w:ind w:left="1" w:firstLine="0"/>
            </w:pPr>
          </w:p>
        </w:tc>
        <w:tc>
          <w:tcPr>
            <w:tcW w:w="709" w:type="dxa"/>
            <w:tcBorders>
              <w:top w:val="single" w:sz="4" w:space="0" w:color="000000"/>
              <w:left w:val="single" w:sz="4" w:space="0" w:color="000000"/>
              <w:bottom w:val="single" w:sz="4" w:space="0" w:color="000000"/>
              <w:right w:val="single" w:sz="4" w:space="0" w:color="000000"/>
            </w:tcBorders>
          </w:tcPr>
          <w:p w14:paraId="50A5D8B0"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576C82F" w14:textId="77777777" w:rsidR="00111675" w:rsidRDefault="00D95271">
            <w:pPr>
              <w:spacing w:after="0" w:line="259" w:lineRule="auto"/>
              <w:ind w:left="1" w:firstLine="0"/>
            </w:pPr>
            <w: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8EA6A4C" w14:textId="77777777" w:rsidR="00111675" w:rsidRDefault="00D95271">
            <w:pPr>
              <w:spacing w:after="0" w:line="259" w:lineRule="auto"/>
              <w:ind w:left="1" w:firstLine="0"/>
            </w:pPr>
            <w:r>
              <w:t xml:space="preserve"> </w:t>
            </w:r>
          </w:p>
        </w:tc>
      </w:tr>
      <w:tr w:rsidR="00111675" w14:paraId="7F989549" w14:textId="77777777">
        <w:trPr>
          <w:trHeight w:val="278"/>
        </w:trPr>
        <w:tc>
          <w:tcPr>
            <w:tcW w:w="1508" w:type="dxa"/>
            <w:tcBorders>
              <w:top w:val="single" w:sz="4" w:space="0" w:color="000000"/>
              <w:left w:val="single" w:sz="4" w:space="0" w:color="000000"/>
              <w:bottom w:val="single" w:sz="4" w:space="0" w:color="000000"/>
              <w:right w:val="single" w:sz="4" w:space="0" w:color="000000"/>
            </w:tcBorders>
          </w:tcPr>
          <w:p w14:paraId="6188D91D"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59FE0E7E" w14:textId="77777777" w:rsidR="00111675" w:rsidRDefault="00D95271">
            <w:pPr>
              <w:spacing w:after="0" w:line="259" w:lineRule="auto"/>
              <w:ind w:left="1" w:firstLine="0"/>
            </w:pPr>
            <w:r>
              <w:t xml:space="preserve">Medewerkers Brunssum </w:t>
            </w:r>
          </w:p>
        </w:tc>
        <w:tc>
          <w:tcPr>
            <w:tcW w:w="708" w:type="dxa"/>
            <w:tcBorders>
              <w:top w:val="single" w:sz="4" w:space="0" w:color="000000"/>
              <w:left w:val="single" w:sz="4" w:space="0" w:color="000000"/>
              <w:bottom w:val="single" w:sz="4" w:space="0" w:color="000000"/>
              <w:right w:val="single" w:sz="4" w:space="0" w:color="000000"/>
            </w:tcBorders>
          </w:tcPr>
          <w:p w14:paraId="027ED344" w14:textId="5D19843F" w:rsidR="00111675" w:rsidRDefault="00417B62">
            <w:pPr>
              <w:spacing w:after="0" w:line="259" w:lineRule="auto"/>
              <w:ind w:left="1" w:firstLine="0"/>
            </w:pPr>
            <w:r>
              <w:t>2</w:t>
            </w:r>
            <w:r w:rsidR="00A6793B">
              <w:t>1</w:t>
            </w:r>
          </w:p>
        </w:tc>
        <w:tc>
          <w:tcPr>
            <w:tcW w:w="709" w:type="dxa"/>
            <w:tcBorders>
              <w:top w:val="single" w:sz="4" w:space="0" w:color="000000"/>
              <w:left w:val="single" w:sz="4" w:space="0" w:color="000000"/>
              <w:bottom w:val="single" w:sz="4" w:space="0" w:color="000000"/>
              <w:right w:val="single" w:sz="4" w:space="0" w:color="000000"/>
            </w:tcBorders>
          </w:tcPr>
          <w:p w14:paraId="567B82DC"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B5823BD" w14:textId="77777777" w:rsidR="00111675" w:rsidRDefault="00D95271">
            <w:pPr>
              <w:spacing w:after="0" w:line="259" w:lineRule="auto"/>
              <w:ind w:left="1" w:firstLine="0"/>
            </w:pPr>
            <w:r>
              <w:t xml:space="preserve"> </w:t>
            </w:r>
          </w:p>
        </w:tc>
        <w:tc>
          <w:tcPr>
            <w:tcW w:w="702" w:type="dxa"/>
            <w:tcBorders>
              <w:top w:val="single" w:sz="4" w:space="0" w:color="000000"/>
              <w:left w:val="single" w:sz="4" w:space="0" w:color="000000"/>
              <w:bottom w:val="single" w:sz="4" w:space="0" w:color="000000"/>
              <w:right w:val="single" w:sz="4" w:space="0" w:color="000000"/>
            </w:tcBorders>
          </w:tcPr>
          <w:p w14:paraId="5F5FF721" w14:textId="77777777" w:rsidR="00111675" w:rsidRDefault="00D95271">
            <w:pPr>
              <w:spacing w:after="0" w:line="259" w:lineRule="auto"/>
              <w:ind w:left="1" w:firstLine="0"/>
            </w:pPr>
            <w:r>
              <w:t xml:space="preserve"> </w:t>
            </w:r>
          </w:p>
        </w:tc>
      </w:tr>
      <w:tr w:rsidR="00111675" w14:paraId="26DEEA45" w14:textId="77777777">
        <w:trPr>
          <w:trHeight w:val="278"/>
        </w:trPr>
        <w:tc>
          <w:tcPr>
            <w:tcW w:w="1508" w:type="dxa"/>
            <w:tcBorders>
              <w:top w:val="single" w:sz="4" w:space="0" w:color="000000"/>
              <w:left w:val="single" w:sz="4" w:space="0" w:color="000000"/>
              <w:bottom w:val="single" w:sz="4" w:space="0" w:color="000000"/>
              <w:right w:val="single" w:sz="4" w:space="0" w:color="000000"/>
            </w:tcBorders>
          </w:tcPr>
          <w:p w14:paraId="1BA40BBB"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7F62C24C" w14:textId="77777777" w:rsidR="00111675" w:rsidRDefault="00D95271">
            <w:pPr>
              <w:spacing w:after="0" w:line="259" w:lineRule="auto"/>
              <w:ind w:left="1" w:firstLine="0"/>
            </w:pPr>
            <w:r>
              <w:t xml:space="preserve">Medewerkers Beekdaelen </w:t>
            </w:r>
          </w:p>
        </w:tc>
        <w:tc>
          <w:tcPr>
            <w:tcW w:w="708" w:type="dxa"/>
            <w:tcBorders>
              <w:top w:val="single" w:sz="4" w:space="0" w:color="000000"/>
              <w:left w:val="single" w:sz="4" w:space="0" w:color="000000"/>
              <w:bottom w:val="single" w:sz="4" w:space="0" w:color="000000"/>
              <w:right w:val="single" w:sz="4" w:space="0" w:color="000000"/>
            </w:tcBorders>
          </w:tcPr>
          <w:p w14:paraId="0AC4D4C0" w14:textId="74D7263B" w:rsidR="00111675" w:rsidRDefault="00D75909">
            <w:pPr>
              <w:spacing w:after="0" w:line="259" w:lineRule="auto"/>
              <w:ind w:left="1" w:firstLine="0"/>
            </w:pPr>
            <w:r>
              <w:t>7</w:t>
            </w:r>
          </w:p>
        </w:tc>
        <w:tc>
          <w:tcPr>
            <w:tcW w:w="709" w:type="dxa"/>
            <w:tcBorders>
              <w:top w:val="single" w:sz="4" w:space="0" w:color="000000"/>
              <w:left w:val="single" w:sz="4" w:space="0" w:color="000000"/>
              <w:bottom w:val="single" w:sz="4" w:space="0" w:color="000000"/>
              <w:right w:val="single" w:sz="4" w:space="0" w:color="000000"/>
            </w:tcBorders>
          </w:tcPr>
          <w:p w14:paraId="3C227608"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116F829" w14:textId="77777777" w:rsidR="00111675" w:rsidRDefault="00D95271">
            <w:pPr>
              <w:spacing w:after="0" w:line="259" w:lineRule="auto"/>
              <w:ind w:left="1" w:firstLine="0"/>
            </w:pPr>
            <w:r>
              <w:t xml:space="preserve"> </w:t>
            </w:r>
          </w:p>
        </w:tc>
        <w:tc>
          <w:tcPr>
            <w:tcW w:w="702" w:type="dxa"/>
            <w:tcBorders>
              <w:top w:val="single" w:sz="4" w:space="0" w:color="000000"/>
              <w:left w:val="single" w:sz="4" w:space="0" w:color="000000"/>
              <w:bottom w:val="single" w:sz="4" w:space="0" w:color="000000"/>
              <w:right w:val="single" w:sz="4" w:space="0" w:color="000000"/>
            </w:tcBorders>
          </w:tcPr>
          <w:p w14:paraId="393AFBE9" w14:textId="77777777" w:rsidR="00111675" w:rsidRDefault="00D95271">
            <w:pPr>
              <w:spacing w:after="0" w:line="259" w:lineRule="auto"/>
              <w:ind w:left="1" w:firstLine="0"/>
            </w:pPr>
            <w:r>
              <w:t xml:space="preserve"> </w:t>
            </w:r>
          </w:p>
        </w:tc>
      </w:tr>
      <w:tr w:rsidR="00111675" w14:paraId="60D55509" w14:textId="77777777">
        <w:trPr>
          <w:trHeight w:val="278"/>
        </w:trPr>
        <w:tc>
          <w:tcPr>
            <w:tcW w:w="1508" w:type="dxa"/>
            <w:tcBorders>
              <w:top w:val="single" w:sz="4" w:space="0" w:color="000000"/>
              <w:left w:val="single" w:sz="4" w:space="0" w:color="000000"/>
              <w:bottom w:val="single" w:sz="4" w:space="0" w:color="000000"/>
              <w:right w:val="single" w:sz="4" w:space="0" w:color="000000"/>
            </w:tcBorders>
          </w:tcPr>
          <w:p w14:paraId="50CE1DA0"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0E5364AF" w14:textId="77777777" w:rsidR="00111675" w:rsidRDefault="00D95271">
            <w:pPr>
              <w:spacing w:after="0" w:line="259" w:lineRule="auto"/>
              <w:ind w:left="1" w:firstLine="0"/>
            </w:pPr>
            <w:r>
              <w:t xml:space="preserve">FTE Brunssum </w:t>
            </w:r>
          </w:p>
        </w:tc>
        <w:tc>
          <w:tcPr>
            <w:tcW w:w="708" w:type="dxa"/>
            <w:tcBorders>
              <w:top w:val="single" w:sz="4" w:space="0" w:color="000000"/>
              <w:left w:val="single" w:sz="4" w:space="0" w:color="000000"/>
              <w:bottom w:val="single" w:sz="4" w:space="0" w:color="000000"/>
              <w:right w:val="single" w:sz="4" w:space="0" w:color="000000"/>
            </w:tcBorders>
          </w:tcPr>
          <w:p w14:paraId="304A5415" w14:textId="417A3F4E" w:rsidR="00111675" w:rsidRDefault="005C2831">
            <w:pPr>
              <w:spacing w:after="0" w:line="259" w:lineRule="auto"/>
              <w:ind w:left="1" w:firstLine="0"/>
            </w:pPr>
            <w:r>
              <w:t>9.</w:t>
            </w:r>
            <w:r w:rsidR="007A72EA">
              <w:t>8</w:t>
            </w:r>
          </w:p>
        </w:tc>
        <w:tc>
          <w:tcPr>
            <w:tcW w:w="709" w:type="dxa"/>
            <w:tcBorders>
              <w:top w:val="single" w:sz="4" w:space="0" w:color="000000"/>
              <w:left w:val="single" w:sz="4" w:space="0" w:color="000000"/>
              <w:bottom w:val="single" w:sz="4" w:space="0" w:color="000000"/>
              <w:right w:val="single" w:sz="4" w:space="0" w:color="000000"/>
            </w:tcBorders>
          </w:tcPr>
          <w:p w14:paraId="2E88808C" w14:textId="77777777" w:rsidR="00111675" w:rsidRDefault="00D95271">
            <w:pPr>
              <w:spacing w:after="0" w:line="259" w:lineRule="auto"/>
              <w:ind w:left="1" w:firstLine="0"/>
            </w:pPr>
            <w: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45B8494F" w14:textId="74BF25D6" w:rsidR="00111675" w:rsidRDefault="007A72EA">
            <w:pPr>
              <w:spacing w:after="0" w:line="259" w:lineRule="auto"/>
              <w:ind w:left="1" w:firstLine="0"/>
            </w:pPr>
            <w:r>
              <w:t>98</w:t>
            </w:r>
          </w:p>
        </w:tc>
        <w:tc>
          <w:tcPr>
            <w:tcW w:w="702" w:type="dxa"/>
            <w:tcBorders>
              <w:top w:val="single" w:sz="4" w:space="0" w:color="000000"/>
              <w:left w:val="single" w:sz="4" w:space="0" w:color="000000"/>
              <w:bottom w:val="single" w:sz="4" w:space="0" w:color="000000"/>
              <w:right w:val="single" w:sz="4" w:space="0" w:color="000000"/>
            </w:tcBorders>
          </w:tcPr>
          <w:p w14:paraId="49E13C5B" w14:textId="2D4CD0A6" w:rsidR="00111675" w:rsidRDefault="0015438F">
            <w:pPr>
              <w:spacing w:after="0" w:line="259" w:lineRule="auto"/>
              <w:ind w:left="1" w:firstLine="0"/>
            </w:pPr>
            <w:r>
              <w:t>÷2</w:t>
            </w:r>
            <w:r w:rsidR="00A6793B">
              <w:t>1</w:t>
            </w:r>
          </w:p>
        </w:tc>
      </w:tr>
      <w:tr w:rsidR="00111675" w14:paraId="6FC6B763"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732C1C46"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7E4599BE" w14:textId="77777777" w:rsidR="00111675" w:rsidRDefault="00D95271">
            <w:pPr>
              <w:spacing w:after="0" w:line="259" w:lineRule="auto"/>
              <w:ind w:left="1" w:firstLine="0"/>
            </w:pPr>
            <w:r>
              <w:t xml:space="preserve">FTE Beekdaelen </w:t>
            </w:r>
          </w:p>
        </w:tc>
        <w:tc>
          <w:tcPr>
            <w:tcW w:w="708" w:type="dxa"/>
            <w:tcBorders>
              <w:top w:val="single" w:sz="4" w:space="0" w:color="000000"/>
              <w:left w:val="single" w:sz="4" w:space="0" w:color="000000"/>
              <w:bottom w:val="single" w:sz="4" w:space="0" w:color="000000"/>
              <w:right w:val="single" w:sz="4" w:space="0" w:color="000000"/>
            </w:tcBorders>
          </w:tcPr>
          <w:p w14:paraId="4F281904" w14:textId="59B19419" w:rsidR="00111675" w:rsidRDefault="00C37D7A">
            <w:pPr>
              <w:spacing w:after="0" w:line="259" w:lineRule="auto"/>
              <w:ind w:left="1" w:firstLine="0"/>
            </w:pPr>
            <w:r>
              <w:t>3.</w:t>
            </w:r>
            <w:r w:rsidR="00C52AA2">
              <w:t>10</w:t>
            </w:r>
            <w:r w:rsidR="00D95271">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548632" w14:textId="77777777" w:rsidR="00111675" w:rsidRDefault="00D95271">
            <w:pPr>
              <w:spacing w:after="0" w:line="259" w:lineRule="auto"/>
              <w:ind w:left="1" w:firstLine="0"/>
            </w:pPr>
            <w:r>
              <w:t xml:space="preserve">10 </w:t>
            </w:r>
          </w:p>
        </w:tc>
        <w:tc>
          <w:tcPr>
            <w:tcW w:w="852" w:type="dxa"/>
            <w:tcBorders>
              <w:top w:val="single" w:sz="4" w:space="0" w:color="000000"/>
              <w:left w:val="single" w:sz="4" w:space="0" w:color="000000"/>
              <w:bottom w:val="single" w:sz="4" w:space="0" w:color="000000"/>
              <w:right w:val="single" w:sz="4" w:space="0" w:color="000000"/>
            </w:tcBorders>
          </w:tcPr>
          <w:p w14:paraId="55ACFA8A" w14:textId="4FA9393C" w:rsidR="00111675" w:rsidRDefault="00C52AA2">
            <w:pPr>
              <w:spacing w:after="0" w:line="259" w:lineRule="auto"/>
              <w:ind w:left="1" w:firstLine="0"/>
            </w:pPr>
            <w:r>
              <w:t>31</w:t>
            </w:r>
          </w:p>
        </w:tc>
        <w:tc>
          <w:tcPr>
            <w:tcW w:w="702" w:type="dxa"/>
            <w:tcBorders>
              <w:top w:val="single" w:sz="4" w:space="0" w:color="000000"/>
              <w:left w:val="single" w:sz="4" w:space="0" w:color="000000"/>
              <w:bottom w:val="single" w:sz="4" w:space="0" w:color="000000"/>
              <w:right w:val="single" w:sz="4" w:space="0" w:color="000000"/>
            </w:tcBorders>
          </w:tcPr>
          <w:p w14:paraId="681459D2" w14:textId="339A87BF" w:rsidR="00111675" w:rsidRDefault="00D95271">
            <w:pPr>
              <w:spacing w:after="0" w:line="259" w:lineRule="auto"/>
              <w:ind w:left="1" w:firstLine="0"/>
            </w:pPr>
            <w:r>
              <w:t>÷</w:t>
            </w:r>
            <w:r w:rsidR="00C52AA2">
              <w:t>7</w:t>
            </w:r>
            <w:r>
              <w:t xml:space="preserve"> </w:t>
            </w:r>
          </w:p>
        </w:tc>
      </w:tr>
      <w:tr w:rsidR="00111675" w14:paraId="7960E35A" w14:textId="77777777">
        <w:trPr>
          <w:trHeight w:val="277"/>
        </w:trPr>
        <w:tc>
          <w:tcPr>
            <w:tcW w:w="1508" w:type="dxa"/>
            <w:tcBorders>
              <w:top w:val="single" w:sz="4" w:space="0" w:color="000000"/>
              <w:left w:val="single" w:sz="4" w:space="0" w:color="000000"/>
              <w:bottom w:val="single" w:sz="4" w:space="0" w:color="000000"/>
              <w:right w:val="nil"/>
            </w:tcBorders>
            <w:shd w:val="clear" w:color="auto" w:fill="BFBFBF"/>
          </w:tcPr>
          <w:p w14:paraId="35763299" w14:textId="77777777" w:rsidR="00111675" w:rsidRDefault="00111675">
            <w:pPr>
              <w:spacing w:after="160" w:line="259" w:lineRule="auto"/>
              <w:ind w:left="0" w:firstLine="0"/>
            </w:pPr>
          </w:p>
        </w:tc>
        <w:tc>
          <w:tcPr>
            <w:tcW w:w="5291" w:type="dxa"/>
            <w:gridSpan w:val="2"/>
            <w:tcBorders>
              <w:top w:val="single" w:sz="4" w:space="0" w:color="000000"/>
              <w:left w:val="nil"/>
              <w:bottom w:val="single" w:sz="4" w:space="0" w:color="000000"/>
              <w:right w:val="nil"/>
            </w:tcBorders>
            <w:shd w:val="clear" w:color="auto" w:fill="BFBFBF"/>
          </w:tcPr>
          <w:p w14:paraId="127FE523" w14:textId="77777777" w:rsidR="00111675" w:rsidRDefault="00D95271">
            <w:pPr>
              <w:spacing w:after="0" w:line="259" w:lineRule="auto"/>
              <w:ind w:left="752" w:firstLine="0"/>
              <w:jc w:val="center"/>
            </w:pPr>
            <w:r>
              <w:t xml:space="preserve">Per locatie </w:t>
            </w:r>
          </w:p>
        </w:tc>
        <w:tc>
          <w:tcPr>
            <w:tcW w:w="709" w:type="dxa"/>
            <w:tcBorders>
              <w:top w:val="single" w:sz="4" w:space="0" w:color="000000"/>
              <w:left w:val="nil"/>
              <w:bottom w:val="single" w:sz="4" w:space="0" w:color="000000"/>
              <w:right w:val="nil"/>
            </w:tcBorders>
            <w:shd w:val="clear" w:color="auto" w:fill="BFBFBF"/>
          </w:tcPr>
          <w:p w14:paraId="4F86231D" w14:textId="77777777" w:rsidR="00111675" w:rsidRDefault="00111675">
            <w:pPr>
              <w:spacing w:after="160" w:line="259" w:lineRule="auto"/>
              <w:ind w:left="0" w:firstLine="0"/>
            </w:pPr>
          </w:p>
        </w:tc>
        <w:tc>
          <w:tcPr>
            <w:tcW w:w="852" w:type="dxa"/>
            <w:tcBorders>
              <w:top w:val="single" w:sz="4" w:space="0" w:color="000000"/>
              <w:left w:val="nil"/>
              <w:bottom w:val="single" w:sz="4" w:space="0" w:color="000000"/>
              <w:right w:val="nil"/>
            </w:tcBorders>
            <w:shd w:val="clear" w:color="auto" w:fill="BFBFBF"/>
          </w:tcPr>
          <w:p w14:paraId="67FE009A" w14:textId="77777777" w:rsidR="00111675" w:rsidRDefault="00111675">
            <w:pPr>
              <w:spacing w:after="160" w:line="259" w:lineRule="auto"/>
              <w:ind w:left="0" w:firstLine="0"/>
            </w:pPr>
          </w:p>
        </w:tc>
        <w:tc>
          <w:tcPr>
            <w:tcW w:w="702" w:type="dxa"/>
            <w:tcBorders>
              <w:top w:val="single" w:sz="4" w:space="0" w:color="000000"/>
              <w:left w:val="nil"/>
              <w:bottom w:val="single" w:sz="4" w:space="0" w:color="000000"/>
              <w:right w:val="single" w:sz="4" w:space="0" w:color="000000"/>
            </w:tcBorders>
            <w:shd w:val="clear" w:color="auto" w:fill="BFBFBF"/>
          </w:tcPr>
          <w:p w14:paraId="1669F175" w14:textId="77777777" w:rsidR="00111675" w:rsidRDefault="00111675">
            <w:pPr>
              <w:spacing w:after="160" w:line="259" w:lineRule="auto"/>
              <w:ind w:left="0" w:firstLine="0"/>
            </w:pPr>
          </w:p>
        </w:tc>
      </w:tr>
      <w:tr w:rsidR="00111675" w14:paraId="1017006E" w14:textId="77777777">
        <w:trPr>
          <w:trHeight w:val="815"/>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14FEE956" w14:textId="77777777" w:rsidR="00111675" w:rsidRDefault="00D95271">
            <w:pPr>
              <w:spacing w:after="0" w:line="259" w:lineRule="auto"/>
              <w:ind w:left="0" w:firstLine="0"/>
            </w:pPr>
            <w:r>
              <w:t xml:space="preserve">Brunssum </w:t>
            </w:r>
          </w:p>
          <w:p w14:paraId="124A429D" w14:textId="77777777" w:rsidR="00111675" w:rsidRDefault="00D95271">
            <w:pPr>
              <w:spacing w:after="0" w:line="259" w:lineRule="auto"/>
              <w:ind w:left="0" w:firstLine="0"/>
            </w:pPr>
            <w:r>
              <w:t>Centrum-</w:t>
            </w:r>
          </w:p>
          <w:p w14:paraId="45EA479E" w14:textId="77777777" w:rsidR="00111675" w:rsidRDefault="00D95271">
            <w:pPr>
              <w:spacing w:after="0" w:line="259" w:lineRule="auto"/>
              <w:ind w:left="0" w:firstLine="0"/>
            </w:pPr>
            <w:r>
              <w:t xml:space="preserve">Noord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47CA5649"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385CF8D9"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1C37DDD"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23C069BE" w14:textId="3AAD80C8" w:rsidR="00111675" w:rsidRDefault="00D95271">
            <w:pPr>
              <w:spacing w:after="0" w:line="259" w:lineRule="auto"/>
              <w:ind w:left="1" w:firstLine="0"/>
            </w:pPr>
            <w:r>
              <w:t xml:space="preserve"> </w:t>
            </w:r>
            <w:r w:rsidR="00D77A11">
              <w:t>63.8</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27A56B6D" w14:textId="77777777" w:rsidR="00111675" w:rsidRDefault="00D95271">
            <w:pPr>
              <w:spacing w:after="0" w:line="259" w:lineRule="auto"/>
              <w:ind w:left="1" w:firstLine="0"/>
            </w:pPr>
            <w:r>
              <w:t xml:space="preserve">uren </w:t>
            </w:r>
          </w:p>
        </w:tc>
      </w:tr>
      <w:tr w:rsidR="00111675" w14:paraId="1CD59BFA"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5D78288B"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5B83941"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67796DDE"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878D622"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0EBBB331"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51D6144C" w14:textId="77777777" w:rsidR="00111675" w:rsidRDefault="00D95271">
            <w:pPr>
              <w:spacing w:after="0" w:line="259" w:lineRule="auto"/>
              <w:ind w:left="1" w:firstLine="0"/>
            </w:pPr>
            <w:r>
              <w:t xml:space="preserve"> </w:t>
            </w:r>
          </w:p>
        </w:tc>
      </w:tr>
      <w:tr w:rsidR="00111675" w14:paraId="1131C7C5"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49CD7CAB"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B348476"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58CA82A0" w14:textId="77777777" w:rsidR="00111675" w:rsidRDefault="00D95271">
            <w:pPr>
              <w:spacing w:after="0" w:line="259" w:lineRule="auto"/>
              <w:ind w:left="1" w:firstLine="0"/>
            </w:pPr>
            <w: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6C02135B" w14:textId="28389614" w:rsidR="00111675" w:rsidRDefault="007A72EA">
            <w:pPr>
              <w:spacing w:after="0" w:line="259" w:lineRule="auto"/>
              <w:ind w:left="1" w:firstLine="0"/>
            </w:pPr>
            <w:r>
              <w:t>4.6</w:t>
            </w:r>
          </w:p>
        </w:tc>
        <w:tc>
          <w:tcPr>
            <w:tcW w:w="852" w:type="dxa"/>
            <w:tcBorders>
              <w:top w:val="single" w:sz="4" w:space="0" w:color="000000"/>
              <w:left w:val="single" w:sz="4" w:space="0" w:color="000000"/>
              <w:bottom w:val="single" w:sz="4" w:space="0" w:color="000000"/>
              <w:right w:val="single" w:sz="4" w:space="0" w:color="000000"/>
            </w:tcBorders>
          </w:tcPr>
          <w:p w14:paraId="26AD8518" w14:textId="607623F8" w:rsidR="00111675" w:rsidRDefault="00D264C7">
            <w:pPr>
              <w:spacing w:after="0" w:line="259" w:lineRule="auto"/>
              <w:ind w:left="1" w:firstLine="0"/>
            </w:pPr>
            <w:r>
              <w:t>13.8</w:t>
            </w:r>
          </w:p>
        </w:tc>
        <w:tc>
          <w:tcPr>
            <w:tcW w:w="702" w:type="dxa"/>
            <w:tcBorders>
              <w:top w:val="single" w:sz="4" w:space="0" w:color="000000"/>
              <w:left w:val="single" w:sz="4" w:space="0" w:color="000000"/>
              <w:bottom w:val="single" w:sz="4" w:space="0" w:color="000000"/>
              <w:right w:val="single" w:sz="4" w:space="0" w:color="000000"/>
            </w:tcBorders>
          </w:tcPr>
          <w:p w14:paraId="69D7A715" w14:textId="77777777" w:rsidR="00111675" w:rsidRDefault="00D95271">
            <w:pPr>
              <w:spacing w:after="0" w:line="259" w:lineRule="auto"/>
              <w:ind w:left="1" w:firstLine="0"/>
            </w:pPr>
            <w:r>
              <w:t xml:space="preserve"> </w:t>
            </w:r>
          </w:p>
        </w:tc>
      </w:tr>
      <w:tr w:rsidR="00111675" w14:paraId="2E580C37" w14:textId="77777777">
        <w:trPr>
          <w:trHeight w:val="545"/>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3DC97CB3" w14:textId="77777777" w:rsidR="00111675" w:rsidRDefault="00D95271">
            <w:pPr>
              <w:spacing w:after="0" w:line="259" w:lineRule="auto"/>
              <w:ind w:left="0" w:firstLine="0"/>
            </w:pPr>
            <w:r>
              <w:t xml:space="preserve">Brunssum </w:t>
            </w:r>
          </w:p>
          <w:p w14:paraId="75C1B857" w14:textId="77777777" w:rsidR="00111675" w:rsidRDefault="00D95271">
            <w:pPr>
              <w:spacing w:after="0" w:line="259" w:lineRule="auto"/>
              <w:ind w:left="0" w:firstLine="0"/>
            </w:pPr>
            <w:r>
              <w:t xml:space="preserve">Zuid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23C9CF3A"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101FB406"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B49F664"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4F7E143F" w14:textId="596E15E8" w:rsidR="00111675" w:rsidRDefault="009E4DA4">
            <w:pPr>
              <w:spacing w:after="0" w:line="259" w:lineRule="auto"/>
              <w:ind w:left="1" w:firstLine="0"/>
            </w:pPr>
            <w:r>
              <w:t>59.2</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32DB9E63" w14:textId="77777777" w:rsidR="00111675" w:rsidRDefault="00D95271">
            <w:pPr>
              <w:spacing w:after="0" w:line="259" w:lineRule="auto"/>
              <w:ind w:left="1" w:firstLine="0"/>
            </w:pPr>
            <w:r>
              <w:t xml:space="preserve">uren </w:t>
            </w:r>
          </w:p>
        </w:tc>
      </w:tr>
      <w:tr w:rsidR="00111675" w14:paraId="27924166"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02D96211"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893CF9C"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09907EAD"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75865A7"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654070FC"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743B7206" w14:textId="77777777" w:rsidR="00111675" w:rsidRDefault="00D95271">
            <w:pPr>
              <w:spacing w:after="0" w:line="259" w:lineRule="auto"/>
              <w:ind w:left="1" w:firstLine="0"/>
            </w:pPr>
            <w:r>
              <w:t xml:space="preserve"> </w:t>
            </w:r>
          </w:p>
        </w:tc>
      </w:tr>
      <w:tr w:rsidR="00111675" w14:paraId="7994AB20"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30E3AB37"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292C298F"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1E431EDB" w14:textId="1770B757" w:rsidR="00111675" w:rsidRDefault="003C0F0D">
            <w:pPr>
              <w:spacing w:after="0" w:line="259" w:lineRule="auto"/>
              <w:ind w:left="1" w:firstLine="0"/>
            </w:pPr>
            <w:r>
              <w:t>2</w:t>
            </w:r>
          </w:p>
        </w:tc>
        <w:tc>
          <w:tcPr>
            <w:tcW w:w="709" w:type="dxa"/>
            <w:tcBorders>
              <w:top w:val="single" w:sz="4" w:space="0" w:color="000000"/>
              <w:left w:val="single" w:sz="4" w:space="0" w:color="000000"/>
              <w:bottom w:val="single" w:sz="4" w:space="0" w:color="000000"/>
              <w:right w:val="single" w:sz="4" w:space="0" w:color="000000"/>
            </w:tcBorders>
          </w:tcPr>
          <w:p w14:paraId="10036B1D" w14:textId="2ED21F07" w:rsidR="00111675" w:rsidRDefault="007A72EA" w:rsidP="00B30547">
            <w:pPr>
              <w:spacing w:after="0" w:line="259" w:lineRule="auto"/>
              <w:ind w:left="0" w:firstLine="0"/>
            </w:pPr>
            <w:r>
              <w:t>4.6</w:t>
            </w:r>
          </w:p>
        </w:tc>
        <w:tc>
          <w:tcPr>
            <w:tcW w:w="852" w:type="dxa"/>
            <w:tcBorders>
              <w:top w:val="single" w:sz="4" w:space="0" w:color="000000"/>
              <w:left w:val="single" w:sz="4" w:space="0" w:color="000000"/>
              <w:bottom w:val="single" w:sz="4" w:space="0" w:color="000000"/>
              <w:right w:val="single" w:sz="4" w:space="0" w:color="000000"/>
            </w:tcBorders>
          </w:tcPr>
          <w:p w14:paraId="6E30E9CF" w14:textId="0EB7C390" w:rsidR="00111675" w:rsidRDefault="00874705">
            <w:pPr>
              <w:spacing w:after="0" w:line="259" w:lineRule="auto"/>
              <w:ind w:left="1" w:firstLine="0"/>
            </w:pPr>
            <w:r>
              <w:t>9.2</w:t>
            </w:r>
          </w:p>
        </w:tc>
        <w:tc>
          <w:tcPr>
            <w:tcW w:w="702" w:type="dxa"/>
            <w:tcBorders>
              <w:top w:val="single" w:sz="4" w:space="0" w:color="000000"/>
              <w:left w:val="single" w:sz="4" w:space="0" w:color="000000"/>
              <w:bottom w:val="single" w:sz="4" w:space="0" w:color="000000"/>
              <w:right w:val="single" w:sz="4" w:space="0" w:color="000000"/>
            </w:tcBorders>
          </w:tcPr>
          <w:p w14:paraId="6586A5D4" w14:textId="77777777" w:rsidR="00111675" w:rsidRDefault="00D95271">
            <w:pPr>
              <w:spacing w:after="0" w:line="259" w:lineRule="auto"/>
              <w:ind w:left="1" w:firstLine="0"/>
            </w:pPr>
            <w:r>
              <w:t xml:space="preserve"> </w:t>
            </w:r>
          </w:p>
        </w:tc>
      </w:tr>
      <w:tr w:rsidR="00111675" w14:paraId="771AF531" w14:textId="77777777">
        <w:trPr>
          <w:trHeight w:val="545"/>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5775E728" w14:textId="77777777" w:rsidR="00111675" w:rsidRDefault="00D95271">
            <w:pPr>
              <w:spacing w:after="0" w:line="259" w:lineRule="auto"/>
              <w:ind w:left="0" w:firstLine="0"/>
            </w:pPr>
            <w:r>
              <w:t xml:space="preserve">Brunssum Noord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6131BF2C"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4C7FEC6D"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29DEB96"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5F63B919" w14:textId="4C27863F" w:rsidR="00111675" w:rsidRDefault="009E4DA4">
            <w:pPr>
              <w:spacing w:after="0" w:line="259" w:lineRule="auto"/>
              <w:ind w:left="1" w:firstLine="0"/>
            </w:pPr>
            <w:r>
              <w:t>59.2</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0FC0EB99" w14:textId="77777777" w:rsidR="00111675" w:rsidRDefault="00D95271">
            <w:pPr>
              <w:spacing w:after="0" w:line="259" w:lineRule="auto"/>
              <w:ind w:left="1" w:firstLine="0"/>
            </w:pPr>
            <w:r>
              <w:t xml:space="preserve">uren </w:t>
            </w:r>
          </w:p>
        </w:tc>
      </w:tr>
      <w:tr w:rsidR="00111675" w14:paraId="273120B2"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603D43DF"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2961B195"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23E6665D"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8F1D154"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4FF871A9"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092D3AB0" w14:textId="77777777" w:rsidR="00111675" w:rsidRDefault="00D95271">
            <w:pPr>
              <w:spacing w:after="0" w:line="259" w:lineRule="auto"/>
              <w:ind w:left="1" w:firstLine="0"/>
            </w:pPr>
            <w:r>
              <w:t xml:space="preserve"> </w:t>
            </w:r>
          </w:p>
        </w:tc>
      </w:tr>
      <w:tr w:rsidR="00111675" w14:paraId="71A866F1"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22C00D54"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3CCC1FFD"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7DF409E5" w14:textId="77777777" w:rsidR="00111675" w:rsidRDefault="00D95271">
            <w:pPr>
              <w:spacing w:after="0" w:line="259" w:lineRule="auto"/>
              <w:ind w:left="1" w:firstLine="0"/>
            </w:pPr>
            <w: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162C7FFE" w14:textId="0512A29A" w:rsidR="00111675" w:rsidRDefault="007A72EA">
            <w:pPr>
              <w:spacing w:after="0" w:line="259" w:lineRule="auto"/>
              <w:ind w:left="1" w:firstLine="0"/>
            </w:pPr>
            <w:r>
              <w:t>4.6</w:t>
            </w:r>
          </w:p>
        </w:tc>
        <w:tc>
          <w:tcPr>
            <w:tcW w:w="852" w:type="dxa"/>
            <w:tcBorders>
              <w:top w:val="single" w:sz="4" w:space="0" w:color="000000"/>
              <w:left w:val="single" w:sz="4" w:space="0" w:color="000000"/>
              <w:bottom w:val="single" w:sz="4" w:space="0" w:color="000000"/>
              <w:right w:val="single" w:sz="4" w:space="0" w:color="000000"/>
            </w:tcBorders>
          </w:tcPr>
          <w:p w14:paraId="4436F908" w14:textId="57C6225E" w:rsidR="00111675" w:rsidRDefault="00874705">
            <w:pPr>
              <w:spacing w:after="0" w:line="259" w:lineRule="auto"/>
              <w:ind w:left="1" w:firstLine="0"/>
            </w:pPr>
            <w:r>
              <w:t>9.2</w:t>
            </w:r>
          </w:p>
        </w:tc>
        <w:tc>
          <w:tcPr>
            <w:tcW w:w="702" w:type="dxa"/>
            <w:tcBorders>
              <w:top w:val="single" w:sz="4" w:space="0" w:color="000000"/>
              <w:left w:val="single" w:sz="4" w:space="0" w:color="000000"/>
              <w:bottom w:val="single" w:sz="4" w:space="0" w:color="000000"/>
              <w:right w:val="single" w:sz="4" w:space="0" w:color="000000"/>
            </w:tcBorders>
          </w:tcPr>
          <w:p w14:paraId="0BFC85DF" w14:textId="77777777" w:rsidR="00111675" w:rsidRDefault="00D95271">
            <w:pPr>
              <w:spacing w:after="0" w:line="259" w:lineRule="auto"/>
              <w:ind w:left="1" w:firstLine="0"/>
            </w:pPr>
            <w:r>
              <w:t xml:space="preserve"> </w:t>
            </w:r>
          </w:p>
        </w:tc>
      </w:tr>
      <w:tr w:rsidR="00111675" w14:paraId="728CEEB8" w14:textId="77777777">
        <w:trPr>
          <w:trHeight w:val="545"/>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64822ED3" w14:textId="77777777" w:rsidR="00111675" w:rsidRDefault="00D95271">
            <w:pPr>
              <w:spacing w:after="0" w:line="259" w:lineRule="auto"/>
              <w:ind w:left="0" w:firstLine="0"/>
            </w:pPr>
            <w:r>
              <w:t xml:space="preserve">Brunssum Centrum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714B377B"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6D9C59EC"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232B6D6"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0E9CEC36" w14:textId="7EDA721C" w:rsidR="00111675" w:rsidRDefault="009E4DA4">
            <w:pPr>
              <w:spacing w:after="0" w:line="259" w:lineRule="auto"/>
              <w:ind w:left="1" w:firstLine="0"/>
            </w:pPr>
            <w:r>
              <w:t>91.4</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351E9D7F" w14:textId="77777777" w:rsidR="00111675" w:rsidRDefault="00D95271">
            <w:pPr>
              <w:spacing w:after="0" w:line="259" w:lineRule="auto"/>
              <w:ind w:left="1" w:firstLine="0"/>
            </w:pPr>
            <w:r>
              <w:t xml:space="preserve">uren </w:t>
            </w:r>
          </w:p>
        </w:tc>
      </w:tr>
      <w:tr w:rsidR="00111675" w14:paraId="6C126011"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23AF0407"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0C3A4BB3"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3376CC9F"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F94CB3F"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3A4627C6"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3070A262" w14:textId="77777777" w:rsidR="00111675" w:rsidRDefault="00D95271">
            <w:pPr>
              <w:spacing w:after="0" w:line="259" w:lineRule="auto"/>
              <w:ind w:left="1" w:firstLine="0"/>
            </w:pPr>
            <w:r>
              <w:t xml:space="preserve"> </w:t>
            </w:r>
          </w:p>
        </w:tc>
      </w:tr>
      <w:tr w:rsidR="00111675" w14:paraId="3A8D7C15"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17FC5D8C"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479D7097"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7DF53B8D" w14:textId="6FB47339" w:rsidR="00111675" w:rsidRDefault="00162427">
            <w:pPr>
              <w:spacing w:after="0" w:line="259" w:lineRule="auto"/>
              <w:ind w:left="1" w:firstLine="0"/>
            </w:pPr>
            <w:r>
              <w:t>6</w:t>
            </w:r>
          </w:p>
        </w:tc>
        <w:tc>
          <w:tcPr>
            <w:tcW w:w="709" w:type="dxa"/>
            <w:tcBorders>
              <w:top w:val="single" w:sz="4" w:space="0" w:color="000000"/>
              <w:left w:val="single" w:sz="4" w:space="0" w:color="000000"/>
              <w:bottom w:val="single" w:sz="4" w:space="0" w:color="000000"/>
              <w:right w:val="single" w:sz="4" w:space="0" w:color="000000"/>
            </w:tcBorders>
          </w:tcPr>
          <w:p w14:paraId="43FA833D" w14:textId="672B069D" w:rsidR="00111675" w:rsidRDefault="007A72EA">
            <w:pPr>
              <w:spacing w:after="0" w:line="259" w:lineRule="auto"/>
              <w:ind w:left="1" w:firstLine="0"/>
            </w:pPr>
            <w:r>
              <w:t>4.6</w:t>
            </w:r>
          </w:p>
        </w:tc>
        <w:tc>
          <w:tcPr>
            <w:tcW w:w="852" w:type="dxa"/>
            <w:tcBorders>
              <w:top w:val="single" w:sz="4" w:space="0" w:color="000000"/>
              <w:left w:val="single" w:sz="4" w:space="0" w:color="000000"/>
              <w:bottom w:val="single" w:sz="4" w:space="0" w:color="000000"/>
              <w:right w:val="single" w:sz="4" w:space="0" w:color="000000"/>
            </w:tcBorders>
          </w:tcPr>
          <w:p w14:paraId="7C898E1A" w14:textId="2356046B" w:rsidR="00111675" w:rsidRDefault="00874705">
            <w:pPr>
              <w:spacing w:after="0" w:line="259" w:lineRule="auto"/>
              <w:ind w:left="1" w:firstLine="0"/>
            </w:pPr>
            <w:r>
              <w:t>41.4</w:t>
            </w:r>
          </w:p>
        </w:tc>
        <w:tc>
          <w:tcPr>
            <w:tcW w:w="702" w:type="dxa"/>
            <w:tcBorders>
              <w:top w:val="single" w:sz="4" w:space="0" w:color="000000"/>
              <w:left w:val="single" w:sz="4" w:space="0" w:color="000000"/>
              <w:bottom w:val="single" w:sz="4" w:space="0" w:color="000000"/>
              <w:right w:val="single" w:sz="4" w:space="0" w:color="000000"/>
            </w:tcBorders>
          </w:tcPr>
          <w:p w14:paraId="441D7E92" w14:textId="77777777" w:rsidR="00111675" w:rsidRDefault="00D95271">
            <w:pPr>
              <w:spacing w:after="0" w:line="259" w:lineRule="auto"/>
              <w:ind w:left="1" w:firstLine="0"/>
            </w:pPr>
            <w:r>
              <w:t xml:space="preserve"> </w:t>
            </w:r>
          </w:p>
        </w:tc>
      </w:tr>
      <w:tr w:rsidR="00111675" w14:paraId="762C5DAC" w14:textId="77777777">
        <w:trPr>
          <w:trHeight w:val="545"/>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60DE11AF" w14:textId="77777777" w:rsidR="00111675" w:rsidRDefault="00D95271">
            <w:pPr>
              <w:spacing w:after="0" w:line="259" w:lineRule="auto"/>
              <w:ind w:left="0" w:firstLine="0"/>
            </w:pPr>
            <w:r>
              <w:t xml:space="preserve">Brunssum Oost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42596188"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79FF7B04"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91F35C6"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1D5EC75F" w14:textId="0422F93C" w:rsidR="00111675" w:rsidRDefault="009E4DA4">
            <w:pPr>
              <w:spacing w:after="0" w:line="259" w:lineRule="auto"/>
              <w:ind w:left="1" w:firstLine="0"/>
            </w:pPr>
            <w:r>
              <w:t>63.8</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58134434" w14:textId="77777777" w:rsidR="00111675" w:rsidRDefault="00D95271">
            <w:pPr>
              <w:spacing w:after="0" w:line="259" w:lineRule="auto"/>
              <w:ind w:left="1" w:firstLine="0"/>
            </w:pPr>
            <w:r>
              <w:t xml:space="preserve">uren </w:t>
            </w:r>
          </w:p>
        </w:tc>
      </w:tr>
      <w:tr w:rsidR="00111675" w14:paraId="657FBEAB"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1F128712"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24D4937C"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0A2ABCA4"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49382B9"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4A0AADF3"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16C02CB4" w14:textId="77777777" w:rsidR="00111675" w:rsidRDefault="00D95271">
            <w:pPr>
              <w:spacing w:after="0" w:line="259" w:lineRule="auto"/>
              <w:ind w:left="1" w:firstLine="0"/>
            </w:pPr>
            <w:r>
              <w:t xml:space="preserve"> </w:t>
            </w:r>
          </w:p>
        </w:tc>
      </w:tr>
      <w:tr w:rsidR="00111675" w14:paraId="65A36A71" w14:textId="77777777">
        <w:trPr>
          <w:trHeight w:val="281"/>
        </w:trPr>
        <w:tc>
          <w:tcPr>
            <w:tcW w:w="1508" w:type="dxa"/>
            <w:tcBorders>
              <w:top w:val="single" w:sz="4" w:space="0" w:color="000000"/>
              <w:left w:val="single" w:sz="4" w:space="0" w:color="000000"/>
              <w:bottom w:val="single" w:sz="4" w:space="0" w:color="000000"/>
              <w:right w:val="single" w:sz="4" w:space="0" w:color="000000"/>
            </w:tcBorders>
          </w:tcPr>
          <w:p w14:paraId="70C298AF"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7468675C"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645222F0" w14:textId="77777777" w:rsidR="00111675" w:rsidRDefault="00D95271">
            <w:pPr>
              <w:spacing w:after="0" w:line="259" w:lineRule="auto"/>
              <w:ind w:left="1" w:firstLine="0"/>
            </w:pPr>
            <w:r>
              <w:t xml:space="preserve">3 </w:t>
            </w:r>
          </w:p>
        </w:tc>
        <w:tc>
          <w:tcPr>
            <w:tcW w:w="709" w:type="dxa"/>
            <w:tcBorders>
              <w:top w:val="single" w:sz="4" w:space="0" w:color="000000"/>
              <w:left w:val="single" w:sz="4" w:space="0" w:color="000000"/>
              <w:bottom w:val="single" w:sz="4" w:space="0" w:color="000000"/>
              <w:right w:val="single" w:sz="4" w:space="0" w:color="000000"/>
            </w:tcBorders>
          </w:tcPr>
          <w:p w14:paraId="3E134E65" w14:textId="3FAA357B" w:rsidR="00111675" w:rsidRDefault="007A72EA" w:rsidP="0015438F">
            <w:pPr>
              <w:spacing w:after="0" w:line="259" w:lineRule="auto"/>
              <w:ind w:left="0" w:firstLine="0"/>
            </w:pPr>
            <w:r>
              <w:t>4.6</w:t>
            </w:r>
          </w:p>
        </w:tc>
        <w:tc>
          <w:tcPr>
            <w:tcW w:w="852" w:type="dxa"/>
            <w:tcBorders>
              <w:top w:val="single" w:sz="4" w:space="0" w:color="000000"/>
              <w:left w:val="single" w:sz="4" w:space="0" w:color="000000"/>
              <w:bottom w:val="single" w:sz="4" w:space="0" w:color="000000"/>
              <w:right w:val="single" w:sz="4" w:space="0" w:color="000000"/>
            </w:tcBorders>
          </w:tcPr>
          <w:p w14:paraId="05B3402D" w14:textId="394AC533" w:rsidR="00111675" w:rsidRDefault="00D264C7" w:rsidP="00B30547">
            <w:pPr>
              <w:spacing w:after="0" w:line="259" w:lineRule="auto"/>
              <w:ind w:left="0" w:firstLine="0"/>
            </w:pPr>
            <w:r>
              <w:t>13.8</w:t>
            </w:r>
          </w:p>
        </w:tc>
        <w:tc>
          <w:tcPr>
            <w:tcW w:w="702" w:type="dxa"/>
            <w:tcBorders>
              <w:top w:val="single" w:sz="4" w:space="0" w:color="000000"/>
              <w:left w:val="single" w:sz="4" w:space="0" w:color="000000"/>
              <w:bottom w:val="single" w:sz="4" w:space="0" w:color="000000"/>
              <w:right w:val="single" w:sz="4" w:space="0" w:color="000000"/>
            </w:tcBorders>
          </w:tcPr>
          <w:p w14:paraId="48B1BCC3" w14:textId="77777777" w:rsidR="00111675" w:rsidRDefault="00D95271">
            <w:pPr>
              <w:spacing w:after="0" w:line="259" w:lineRule="auto"/>
              <w:ind w:left="1" w:firstLine="0"/>
            </w:pPr>
            <w:r>
              <w:t xml:space="preserve"> </w:t>
            </w:r>
          </w:p>
        </w:tc>
      </w:tr>
      <w:tr w:rsidR="00111675" w14:paraId="5B7800CF" w14:textId="77777777">
        <w:trPr>
          <w:trHeight w:val="544"/>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49375694" w14:textId="77777777" w:rsidR="00111675" w:rsidRDefault="00D95271">
            <w:pPr>
              <w:spacing w:after="0" w:line="259" w:lineRule="auto"/>
              <w:ind w:left="0" w:firstLine="0"/>
            </w:pPr>
            <w:r>
              <w:t xml:space="preserve">Brunssum West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6B014A53"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2B8D34D6"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330B1C2"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5E204C45" w14:textId="5355BD68" w:rsidR="00111675" w:rsidRDefault="00990C2C" w:rsidP="00990C2C">
            <w:pPr>
              <w:spacing w:after="0" w:line="259" w:lineRule="auto"/>
              <w:ind w:left="0" w:firstLine="0"/>
            </w:pPr>
            <w:r>
              <w:t>73.5</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181AE962" w14:textId="77777777" w:rsidR="00111675" w:rsidRDefault="00D95271">
            <w:pPr>
              <w:spacing w:after="0" w:line="259" w:lineRule="auto"/>
              <w:ind w:left="1" w:firstLine="0"/>
            </w:pPr>
            <w:r>
              <w:t xml:space="preserve">uren </w:t>
            </w:r>
          </w:p>
        </w:tc>
      </w:tr>
      <w:tr w:rsidR="00111675" w14:paraId="32569482"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25C3E57C"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747892E"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3E66A053"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221583D"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5442C598"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20A34339" w14:textId="77777777" w:rsidR="00111675" w:rsidRDefault="00D95271">
            <w:pPr>
              <w:spacing w:after="0" w:line="259" w:lineRule="auto"/>
              <w:ind w:left="1" w:firstLine="0"/>
            </w:pPr>
            <w:r>
              <w:t xml:space="preserve"> </w:t>
            </w:r>
          </w:p>
        </w:tc>
      </w:tr>
      <w:tr w:rsidR="00111675" w14:paraId="15E2273D" w14:textId="77777777">
        <w:trPr>
          <w:trHeight w:val="282"/>
        </w:trPr>
        <w:tc>
          <w:tcPr>
            <w:tcW w:w="1508" w:type="dxa"/>
            <w:tcBorders>
              <w:top w:val="single" w:sz="4" w:space="0" w:color="000000"/>
              <w:left w:val="single" w:sz="4" w:space="0" w:color="000000"/>
              <w:bottom w:val="single" w:sz="4" w:space="0" w:color="000000"/>
              <w:right w:val="single" w:sz="4" w:space="0" w:color="000000"/>
            </w:tcBorders>
          </w:tcPr>
          <w:p w14:paraId="3E8C1EE9"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208AA8C3"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02790BB3" w14:textId="0E4724F6" w:rsidR="00111675" w:rsidRDefault="002B1F33">
            <w:pPr>
              <w:spacing w:after="0" w:line="259" w:lineRule="auto"/>
              <w:ind w:left="1" w:firstLine="0"/>
            </w:pPr>
            <w:r>
              <w:t>5</w:t>
            </w:r>
          </w:p>
        </w:tc>
        <w:tc>
          <w:tcPr>
            <w:tcW w:w="709" w:type="dxa"/>
            <w:tcBorders>
              <w:top w:val="single" w:sz="4" w:space="0" w:color="000000"/>
              <w:left w:val="single" w:sz="4" w:space="0" w:color="000000"/>
              <w:bottom w:val="single" w:sz="4" w:space="0" w:color="000000"/>
              <w:right w:val="single" w:sz="4" w:space="0" w:color="000000"/>
            </w:tcBorders>
          </w:tcPr>
          <w:p w14:paraId="78C270BF" w14:textId="0462CE76" w:rsidR="00111675" w:rsidRDefault="00B30547">
            <w:pPr>
              <w:spacing w:after="0" w:line="259" w:lineRule="auto"/>
              <w:ind w:left="1" w:firstLine="0"/>
            </w:pPr>
            <w:r>
              <w:t>4.</w:t>
            </w:r>
            <w:r w:rsidR="005A4D8C">
              <w:t>6</w:t>
            </w:r>
          </w:p>
        </w:tc>
        <w:tc>
          <w:tcPr>
            <w:tcW w:w="852" w:type="dxa"/>
            <w:tcBorders>
              <w:top w:val="single" w:sz="4" w:space="0" w:color="000000"/>
              <w:left w:val="single" w:sz="4" w:space="0" w:color="000000"/>
              <w:bottom w:val="single" w:sz="4" w:space="0" w:color="000000"/>
              <w:right w:val="single" w:sz="4" w:space="0" w:color="000000"/>
            </w:tcBorders>
          </w:tcPr>
          <w:p w14:paraId="566C3B5C" w14:textId="12D77C47" w:rsidR="00111675" w:rsidRDefault="00874705">
            <w:pPr>
              <w:spacing w:after="0" w:line="259" w:lineRule="auto"/>
              <w:ind w:left="1" w:firstLine="0"/>
            </w:pPr>
            <w:r>
              <w:t>23.5</w:t>
            </w:r>
          </w:p>
        </w:tc>
        <w:tc>
          <w:tcPr>
            <w:tcW w:w="702" w:type="dxa"/>
            <w:tcBorders>
              <w:top w:val="single" w:sz="4" w:space="0" w:color="000000"/>
              <w:left w:val="single" w:sz="4" w:space="0" w:color="000000"/>
              <w:bottom w:val="single" w:sz="4" w:space="0" w:color="000000"/>
              <w:right w:val="single" w:sz="4" w:space="0" w:color="000000"/>
            </w:tcBorders>
          </w:tcPr>
          <w:p w14:paraId="112E1F74" w14:textId="77777777" w:rsidR="00111675" w:rsidRDefault="00D95271">
            <w:pPr>
              <w:spacing w:after="0" w:line="259" w:lineRule="auto"/>
              <w:ind w:left="1" w:firstLine="0"/>
            </w:pPr>
            <w:r>
              <w:t xml:space="preserve"> </w:t>
            </w:r>
          </w:p>
          <w:p w14:paraId="31794F40" w14:textId="77777777" w:rsidR="0015438F" w:rsidRDefault="0015438F">
            <w:pPr>
              <w:spacing w:after="0" w:line="259" w:lineRule="auto"/>
              <w:ind w:left="1" w:firstLine="0"/>
            </w:pPr>
          </w:p>
        </w:tc>
      </w:tr>
      <w:tr w:rsidR="00111675" w14:paraId="004B3B8C" w14:textId="77777777">
        <w:trPr>
          <w:trHeight w:val="276"/>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20081299" w14:textId="77777777" w:rsidR="00111675" w:rsidRDefault="00D95271">
            <w:pPr>
              <w:spacing w:after="0" w:line="259" w:lineRule="auto"/>
              <w:ind w:left="0" w:firstLine="0"/>
            </w:pPr>
            <w:r>
              <w:lastRenderedPageBreak/>
              <w:t xml:space="preserve">Bingelrade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70BE3D56"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4D441091"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73C5C1F"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71A6FC1B" w14:textId="496EFD5D" w:rsidR="00111675" w:rsidRDefault="00B30547">
            <w:pPr>
              <w:spacing w:after="0" w:line="259" w:lineRule="auto"/>
              <w:ind w:left="1" w:firstLine="0"/>
            </w:pPr>
            <w:r>
              <w:t>5</w:t>
            </w:r>
            <w:r w:rsidR="00FF1BB5">
              <w:t>4.40</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2E2298C3" w14:textId="77777777" w:rsidR="00111675" w:rsidRDefault="00D95271">
            <w:pPr>
              <w:spacing w:after="0" w:line="259" w:lineRule="auto"/>
              <w:ind w:left="1" w:firstLine="0"/>
            </w:pPr>
            <w:r>
              <w:t xml:space="preserve">uren </w:t>
            </w:r>
          </w:p>
        </w:tc>
      </w:tr>
      <w:tr w:rsidR="00111675" w14:paraId="0F6C1423"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61382101"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41571794"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4530666D"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CD63F62"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724A7FFE"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2F1D3AF8" w14:textId="77777777" w:rsidR="00111675" w:rsidRDefault="00D95271">
            <w:pPr>
              <w:spacing w:after="0" w:line="259" w:lineRule="auto"/>
              <w:ind w:left="1" w:firstLine="0"/>
            </w:pPr>
            <w:r>
              <w:t xml:space="preserve"> </w:t>
            </w:r>
          </w:p>
        </w:tc>
      </w:tr>
      <w:tr w:rsidR="00111675" w14:paraId="2D9A84DC"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404D469A"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F9A4B26"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0D41DC68"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2B12EF7" w14:textId="56325C3D" w:rsidR="00111675" w:rsidRDefault="00240067">
            <w:pPr>
              <w:spacing w:after="0" w:line="259" w:lineRule="auto"/>
              <w:ind w:left="1" w:firstLine="0"/>
            </w:pPr>
            <w:r>
              <w:t>4.40</w:t>
            </w:r>
          </w:p>
        </w:tc>
        <w:tc>
          <w:tcPr>
            <w:tcW w:w="852" w:type="dxa"/>
            <w:tcBorders>
              <w:top w:val="single" w:sz="4" w:space="0" w:color="000000"/>
              <w:left w:val="single" w:sz="4" w:space="0" w:color="000000"/>
              <w:bottom w:val="single" w:sz="4" w:space="0" w:color="000000"/>
              <w:right w:val="single" w:sz="4" w:space="0" w:color="000000"/>
            </w:tcBorders>
          </w:tcPr>
          <w:p w14:paraId="52638183" w14:textId="15694161" w:rsidR="00111675" w:rsidRDefault="006C4231">
            <w:pPr>
              <w:spacing w:after="0" w:line="259" w:lineRule="auto"/>
              <w:ind w:left="1" w:firstLine="0"/>
            </w:pPr>
            <w:r>
              <w:t>4.</w:t>
            </w:r>
            <w:r w:rsidR="00240067">
              <w:t>40</w:t>
            </w:r>
          </w:p>
        </w:tc>
        <w:tc>
          <w:tcPr>
            <w:tcW w:w="702" w:type="dxa"/>
            <w:tcBorders>
              <w:top w:val="single" w:sz="4" w:space="0" w:color="000000"/>
              <w:left w:val="single" w:sz="4" w:space="0" w:color="000000"/>
              <w:bottom w:val="single" w:sz="4" w:space="0" w:color="000000"/>
              <w:right w:val="single" w:sz="4" w:space="0" w:color="000000"/>
            </w:tcBorders>
          </w:tcPr>
          <w:p w14:paraId="4E6C58E1" w14:textId="77777777" w:rsidR="00111675" w:rsidRDefault="00D95271">
            <w:pPr>
              <w:spacing w:after="0" w:line="259" w:lineRule="auto"/>
              <w:ind w:left="1" w:firstLine="0"/>
            </w:pPr>
            <w:r>
              <w:t xml:space="preserve"> </w:t>
            </w:r>
          </w:p>
        </w:tc>
      </w:tr>
      <w:tr w:rsidR="00111675" w14:paraId="4D369464" w14:textId="77777777">
        <w:trPr>
          <w:trHeight w:val="276"/>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1BE7AC96" w14:textId="77777777" w:rsidR="00111675" w:rsidRDefault="00D95271">
            <w:pPr>
              <w:spacing w:after="0" w:line="259" w:lineRule="auto"/>
              <w:ind w:left="0" w:firstLine="0"/>
            </w:pPr>
            <w:r>
              <w:t xml:space="preserve">Merkelbeek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21D4C6F8"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7AE1CEB7"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3C42C48"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57E38BEA" w14:textId="76B93E11" w:rsidR="00111675" w:rsidRDefault="00F07358">
            <w:pPr>
              <w:spacing w:after="0" w:line="259" w:lineRule="auto"/>
              <w:ind w:left="1" w:firstLine="0"/>
            </w:pPr>
            <w:r>
              <w:t>63.20</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F7B6DF8" w14:textId="77777777" w:rsidR="00111675" w:rsidRDefault="00D95271">
            <w:pPr>
              <w:spacing w:after="0" w:line="259" w:lineRule="auto"/>
              <w:ind w:left="1" w:firstLine="0"/>
            </w:pPr>
            <w:r>
              <w:t xml:space="preserve">uren </w:t>
            </w:r>
          </w:p>
        </w:tc>
      </w:tr>
      <w:tr w:rsidR="00111675" w14:paraId="61F66D2E"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41E79D3D"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6D880FFD"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17DA4D28"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2CCEAEE8" w14:textId="77777777" w:rsidR="00111675" w:rsidRDefault="00B30547">
            <w:pPr>
              <w:spacing w:after="0" w:line="259" w:lineRule="auto"/>
              <w:ind w:left="1" w:firstLine="0"/>
            </w:pPr>
            <w:r>
              <w:t>50</w:t>
            </w:r>
          </w:p>
        </w:tc>
        <w:tc>
          <w:tcPr>
            <w:tcW w:w="852" w:type="dxa"/>
            <w:tcBorders>
              <w:top w:val="single" w:sz="4" w:space="0" w:color="000000"/>
              <w:left w:val="single" w:sz="4" w:space="0" w:color="000000"/>
              <w:bottom w:val="single" w:sz="4" w:space="0" w:color="000000"/>
              <w:right w:val="single" w:sz="4" w:space="0" w:color="000000"/>
            </w:tcBorders>
          </w:tcPr>
          <w:p w14:paraId="1018B6AD" w14:textId="77777777" w:rsidR="00111675" w:rsidRDefault="00B30547">
            <w:pPr>
              <w:spacing w:after="0" w:line="259" w:lineRule="auto"/>
              <w:ind w:left="1" w:firstLine="0"/>
            </w:pPr>
            <w:r>
              <w:t>50</w:t>
            </w:r>
          </w:p>
        </w:tc>
        <w:tc>
          <w:tcPr>
            <w:tcW w:w="702" w:type="dxa"/>
            <w:tcBorders>
              <w:top w:val="single" w:sz="4" w:space="0" w:color="000000"/>
              <w:left w:val="single" w:sz="4" w:space="0" w:color="000000"/>
              <w:bottom w:val="single" w:sz="4" w:space="0" w:color="000000"/>
              <w:right w:val="single" w:sz="4" w:space="0" w:color="000000"/>
            </w:tcBorders>
          </w:tcPr>
          <w:p w14:paraId="1F24CDC3" w14:textId="77777777" w:rsidR="00111675" w:rsidRDefault="00D95271">
            <w:pPr>
              <w:spacing w:after="0" w:line="259" w:lineRule="auto"/>
              <w:ind w:left="1" w:firstLine="0"/>
            </w:pPr>
            <w:r>
              <w:t xml:space="preserve"> </w:t>
            </w:r>
          </w:p>
        </w:tc>
      </w:tr>
      <w:tr w:rsidR="00111675" w14:paraId="575868FA"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45C77885"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106754FF"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67346378" w14:textId="680EC093" w:rsidR="00111675" w:rsidRDefault="00DC79ED">
            <w:pPr>
              <w:spacing w:after="0" w:line="259" w:lineRule="auto"/>
              <w:ind w:left="1" w:firstLine="0"/>
            </w:pPr>
            <w:r>
              <w:t>3</w:t>
            </w:r>
          </w:p>
        </w:tc>
        <w:tc>
          <w:tcPr>
            <w:tcW w:w="709" w:type="dxa"/>
            <w:tcBorders>
              <w:top w:val="single" w:sz="4" w:space="0" w:color="000000"/>
              <w:left w:val="single" w:sz="4" w:space="0" w:color="000000"/>
              <w:bottom w:val="single" w:sz="4" w:space="0" w:color="000000"/>
              <w:right w:val="single" w:sz="4" w:space="0" w:color="000000"/>
            </w:tcBorders>
          </w:tcPr>
          <w:p w14:paraId="5FD8F292" w14:textId="12DEE425" w:rsidR="00111675" w:rsidRDefault="00240067">
            <w:pPr>
              <w:spacing w:after="0" w:line="259" w:lineRule="auto"/>
              <w:ind w:left="1" w:firstLine="0"/>
            </w:pPr>
            <w:r>
              <w:t>4.40</w:t>
            </w:r>
          </w:p>
        </w:tc>
        <w:tc>
          <w:tcPr>
            <w:tcW w:w="852" w:type="dxa"/>
            <w:tcBorders>
              <w:top w:val="single" w:sz="4" w:space="0" w:color="000000"/>
              <w:left w:val="single" w:sz="4" w:space="0" w:color="000000"/>
              <w:bottom w:val="single" w:sz="4" w:space="0" w:color="000000"/>
              <w:right w:val="single" w:sz="4" w:space="0" w:color="000000"/>
            </w:tcBorders>
          </w:tcPr>
          <w:p w14:paraId="20DEAE2C" w14:textId="4102947F" w:rsidR="00111675" w:rsidRDefault="00FF1BB5">
            <w:pPr>
              <w:spacing w:after="0" w:line="259" w:lineRule="auto"/>
              <w:ind w:left="1" w:firstLine="0"/>
            </w:pPr>
            <w:r>
              <w:t>13.20</w:t>
            </w:r>
          </w:p>
        </w:tc>
        <w:tc>
          <w:tcPr>
            <w:tcW w:w="702" w:type="dxa"/>
            <w:tcBorders>
              <w:top w:val="single" w:sz="4" w:space="0" w:color="000000"/>
              <w:left w:val="single" w:sz="4" w:space="0" w:color="000000"/>
              <w:bottom w:val="single" w:sz="4" w:space="0" w:color="000000"/>
              <w:right w:val="single" w:sz="4" w:space="0" w:color="000000"/>
            </w:tcBorders>
          </w:tcPr>
          <w:p w14:paraId="19CC8D60" w14:textId="77777777" w:rsidR="00111675" w:rsidRDefault="00D95271">
            <w:pPr>
              <w:spacing w:after="0" w:line="259" w:lineRule="auto"/>
              <w:ind w:left="1" w:firstLine="0"/>
            </w:pPr>
            <w:r>
              <w:t xml:space="preserve"> </w:t>
            </w:r>
          </w:p>
        </w:tc>
      </w:tr>
      <w:tr w:rsidR="00111675" w14:paraId="293D50DC" w14:textId="77777777">
        <w:trPr>
          <w:trHeight w:val="276"/>
        </w:trPr>
        <w:tc>
          <w:tcPr>
            <w:tcW w:w="1508" w:type="dxa"/>
            <w:tcBorders>
              <w:top w:val="single" w:sz="4" w:space="0" w:color="000000"/>
              <w:left w:val="single" w:sz="4" w:space="0" w:color="000000"/>
              <w:bottom w:val="single" w:sz="4" w:space="0" w:color="000000"/>
              <w:right w:val="single" w:sz="4" w:space="0" w:color="000000"/>
            </w:tcBorders>
            <w:shd w:val="clear" w:color="auto" w:fill="F2F2F2"/>
          </w:tcPr>
          <w:p w14:paraId="75C01522" w14:textId="77777777" w:rsidR="00111675" w:rsidRDefault="00D95271">
            <w:pPr>
              <w:spacing w:after="0" w:line="259" w:lineRule="auto"/>
              <w:ind w:left="0" w:firstLine="0"/>
            </w:pPr>
            <w:r>
              <w:t xml:space="preserve">Schinveld </w:t>
            </w:r>
          </w:p>
        </w:tc>
        <w:tc>
          <w:tcPr>
            <w:tcW w:w="4583" w:type="dxa"/>
            <w:tcBorders>
              <w:top w:val="single" w:sz="4" w:space="0" w:color="000000"/>
              <w:left w:val="single" w:sz="4" w:space="0" w:color="000000"/>
              <w:bottom w:val="single" w:sz="4" w:space="0" w:color="000000"/>
              <w:right w:val="single" w:sz="4" w:space="0" w:color="000000"/>
            </w:tcBorders>
            <w:shd w:val="clear" w:color="auto" w:fill="F2F2F2"/>
          </w:tcPr>
          <w:p w14:paraId="64F7C325" w14:textId="77777777" w:rsidR="00111675" w:rsidRDefault="00D95271">
            <w:pPr>
              <w:spacing w:after="0" w:line="259" w:lineRule="auto"/>
              <w:ind w:left="1" w:firstLine="0"/>
            </w:pP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10063DC8" w14:textId="77777777" w:rsidR="00111675" w:rsidRDefault="00D95271">
            <w:pPr>
              <w:spacing w:after="0" w:line="259" w:lineRule="auto"/>
              <w:ind w:left="1"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A7CE53E" w14:textId="77777777" w:rsidR="00111675" w:rsidRDefault="00D95271">
            <w:pPr>
              <w:spacing w:after="0" w:line="259" w:lineRule="auto"/>
              <w:ind w:left="1"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04734F39" w14:textId="4FCC00F3" w:rsidR="00111675" w:rsidRDefault="00B30547" w:rsidP="00B30547">
            <w:pPr>
              <w:spacing w:after="0" w:line="259" w:lineRule="auto"/>
              <w:ind w:left="0" w:firstLine="0"/>
            </w:pPr>
            <w:r>
              <w:t>6</w:t>
            </w:r>
            <w:r w:rsidR="00F07358">
              <w:t>3.20</w:t>
            </w:r>
          </w:p>
        </w:tc>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56B2ED10" w14:textId="77777777" w:rsidR="00111675" w:rsidRDefault="00D95271">
            <w:pPr>
              <w:spacing w:after="0" w:line="259" w:lineRule="auto"/>
              <w:ind w:left="1" w:firstLine="0"/>
            </w:pPr>
            <w:r>
              <w:t xml:space="preserve">uren </w:t>
            </w:r>
          </w:p>
        </w:tc>
      </w:tr>
      <w:tr w:rsidR="00111675" w14:paraId="3E75BC1A" w14:textId="77777777">
        <w:trPr>
          <w:trHeight w:val="280"/>
        </w:trPr>
        <w:tc>
          <w:tcPr>
            <w:tcW w:w="1508" w:type="dxa"/>
            <w:tcBorders>
              <w:top w:val="single" w:sz="4" w:space="0" w:color="000000"/>
              <w:left w:val="single" w:sz="4" w:space="0" w:color="000000"/>
              <w:bottom w:val="single" w:sz="4" w:space="0" w:color="000000"/>
              <w:right w:val="single" w:sz="4" w:space="0" w:color="000000"/>
            </w:tcBorders>
          </w:tcPr>
          <w:p w14:paraId="3053DDCA"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1C706E5E" w14:textId="77777777" w:rsidR="00111675" w:rsidRDefault="00D95271">
            <w:pPr>
              <w:spacing w:after="0" w:line="259" w:lineRule="auto"/>
              <w:ind w:left="1" w:firstLine="0"/>
            </w:pPr>
            <w:r>
              <w:t xml:space="preserve">Beleid </w:t>
            </w:r>
          </w:p>
        </w:tc>
        <w:tc>
          <w:tcPr>
            <w:tcW w:w="708" w:type="dxa"/>
            <w:tcBorders>
              <w:top w:val="single" w:sz="4" w:space="0" w:color="000000"/>
              <w:left w:val="single" w:sz="4" w:space="0" w:color="000000"/>
              <w:bottom w:val="single" w:sz="4" w:space="0" w:color="000000"/>
              <w:right w:val="single" w:sz="4" w:space="0" w:color="000000"/>
            </w:tcBorders>
          </w:tcPr>
          <w:p w14:paraId="2046D9C7" w14:textId="77777777" w:rsidR="00111675" w:rsidRDefault="00D95271">
            <w:pPr>
              <w:spacing w:after="0" w:line="259" w:lineRule="auto"/>
              <w:ind w:left="1" w:firstLine="0"/>
            </w:pPr>
            <w: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591D61A9" w14:textId="77777777" w:rsidR="00111675" w:rsidRDefault="00D95271">
            <w:pPr>
              <w:spacing w:after="0" w:line="259" w:lineRule="auto"/>
              <w:ind w:left="1" w:firstLine="0"/>
            </w:pPr>
            <w:r>
              <w:t xml:space="preserve">50 </w:t>
            </w:r>
          </w:p>
        </w:tc>
        <w:tc>
          <w:tcPr>
            <w:tcW w:w="852" w:type="dxa"/>
            <w:tcBorders>
              <w:top w:val="single" w:sz="4" w:space="0" w:color="000000"/>
              <w:left w:val="single" w:sz="4" w:space="0" w:color="000000"/>
              <w:bottom w:val="single" w:sz="4" w:space="0" w:color="000000"/>
              <w:right w:val="single" w:sz="4" w:space="0" w:color="000000"/>
            </w:tcBorders>
          </w:tcPr>
          <w:p w14:paraId="57387D57" w14:textId="77777777" w:rsidR="00111675" w:rsidRDefault="00D95271">
            <w:pPr>
              <w:spacing w:after="0" w:line="259" w:lineRule="auto"/>
              <w:ind w:left="1" w:firstLine="0"/>
            </w:pPr>
            <w:r>
              <w:t xml:space="preserve">50 </w:t>
            </w:r>
          </w:p>
        </w:tc>
        <w:tc>
          <w:tcPr>
            <w:tcW w:w="702" w:type="dxa"/>
            <w:tcBorders>
              <w:top w:val="single" w:sz="4" w:space="0" w:color="000000"/>
              <w:left w:val="single" w:sz="4" w:space="0" w:color="000000"/>
              <w:bottom w:val="single" w:sz="4" w:space="0" w:color="000000"/>
              <w:right w:val="single" w:sz="4" w:space="0" w:color="000000"/>
            </w:tcBorders>
          </w:tcPr>
          <w:p w14:paraId="2D2D507E" w14:textId="77777777" w:rsidR="00111675" w:rsidRDefault="00D95271">
            <w:pPr>
              <w:spacing w:after="0" w:line="259" w:lineRule="auto"/>
              <w:ind w:left="1" w:firstLine="0"/>
            </w:pPr>
            <w:r>
              <w:t xml:space="preserve"> </w:t>
            </w:r>
          </w:p>
        </w:tc>
      </w:tr>
      <w:tr w:rsidR="00111675" w14:paraId="15428135" w14:textId="77777777">
        <w:trPr>
          <w:trHeight w:val="279"/>
        </w:trPr>
        <w:tc>
          <w:tcPr>
            <w:tcW w:w="1508" w:type="dxa"/>
            <w:tcBorders>
              <w:top w:val="single" w:sz="4" w:space="0" w:color="000000"/>
              <w:left w:val="single" w:sz="4" w:space="0" w:color="000000"/>
              <w:bottom w:val="single" w:sz="4" w:space="0" w:color="000000"/>
              <w:right w:val="single" w:sz="4" w:space="0" w:color="000000"/>
            </w:tcBorders>
          </w:tcPr>
          <w:p w14:paraId="45BE127A" w14:textId="77777777" w:rsidR="00111675" w:rsidRDefault="00D95271">
            <w:pPr>
              <w:spacing w:after="0" w:line="259" w:lineRule="auto"/>
              <w:ind w:left="0" w:firstLine="0"/>
            </w:pPr>
            <w:r>
              <w:t xml:space="preserve"> </w:t>
            </w:r>
          </w:p>
        </w:tc>
        <w:tc>
          <w:tcPr>
            <w:tcW w:w="4583" w:type="dxa"/>
            <w:tcBorders>
              <w:top w:val="single" w:sz="4" w:space="0" w:color="000000"/>
              <w:left w:val="single" w:sz="4" w:space="0" w:color="000000"/>
              <w:bottom w:val="single" w:sz="4" w:space="0" w:color="000000"/>
              <w:right w:val="single" w:sz="4" w:space="0" w:color="000000"/>
            </w:tcBorders>
          </w:tcPr>
          <w:p w14:paraId="27D7B4C7" w14:textId="77777777" w:rsidR="00111675" w:rsidRDefault="00D95271">
            <w:pPr>
              <w:spacing w:after="0" w:line="259" w:lineRule="auto"/>
              <w:ind w:left="1" w:firstLine="0"/>
            </w:pPr>
            <w:r>
              <w:t xml:space="preserve">Coaching per medewerker </w:t>
            </w:r>
          </w:p>
        </w:tc>
        <w:tc>
          <w:tcPr>
            <w:tcW w:w="708" w:type="dxa"/>
            <w:tcBorders>
              <w:top w:val="single" w:sz="4" w:space="0" w:color="000000"/>
              <w:left w:val="single" w:sz="4" w:space="0" w:color="000000"/>
              <w:bottom w:val="single" w:sz="4" w:space="0" w:color="000000"/>
              <w:right w:val="single" w:sz="4" w:space="0" w:color="000000"/>
            </w:tcBorders>
          </w:tcPr>
          <w:p w14:paraId="193F03B2" w14:textId="0D5D11C0" w:rsidR="00111675" w:rsidRDefault="00DC79ED">
            <w:pPr>
              <w:spacing w:after="0" w:line="259" w:lineRule="auto"/>
              <w:ind w:left="1" w:firstLine="0"/>
            </w:pPr>
            <w:r>
              <w:t>3</w:t>
            </w:r>
          </w:p>
        </w:tc>
        <w:tc>
          <w:tcPr>
            <w:tcW w:w="709" w:type="dxa"/>
            <w:tcBorders>
              <w:top w:val="single" w:sz="4" w:space="0" w:color="000000"/>
              <w:left w:val="single" w:sz="4" w:space="0" w:color="000000"/>
              <w:bottom w:val="single" w:sz="4" w:space="0" w:color="000000"/>
              <w:right w:val="single" w:sz="4" w:space="0" w:color="000000"/>
            </w:tcBorders>
          </w:tcPr>
          <w:p w14:paraId="217D8F7E" w14:textId="22B21B7B" w:rsidR="00111675" w:rsidRDefault="00240067">
            <w:pPr>
              <w:spacing w:after="0" w:line="259" w:lineRule="auto"/>
              <w:ind w:left="1" w:firstLine="0"/>
            </w:pPr>
            <w:r>
              <w:t>4.40</w:t>
            </w:r>
          </w:p>
        </w:tc>
        <w:tc>
          <w:tcPr>
            <w:tcW w:w="852" w:type="dxa"/>
            <w:tcBorders>
              <w:top w:val="single" w:sz="4" w:space="0" w:color="000000"/>
              <w:left w:val="single" w:sz="4" w:space="0" w:color="000000"/>
              <w:bottom w:val="single" w:sz="4" w:space="0" w:color="000000"/>
              <w:right w:val="single" w:sz="4" w:space="0" w:color="000000"/>
            </w:tcBorders>
          </w:tcPr>
          <w:p w14:paraId="68F6A7B8" w14:textId="1EAF2D0F" w:rsidR="00111675" w:rsidRDefault="00FF1BB5">
            <w:pPr>
              <w:spacing w:after="0" w:line="259" w:lineRule="auto"/>
              <w:ind w:left="1" w:firstLine="0"/>
            </w:pPr>
            <w:r>
              <w:t>13.20</w:t>
            </w:r>
          </w:p>
        </w:tc>
        <w:tc>
          <w:tcPr>
            <w:tcW w:w="702" w:type="dxa"/>
            <w:tcBorders>
              <w:top w:val="single" w:sz="4" w:space="0" w:color="000000"/>
              <w:left w:val="single" w:sz="4" w:space="0" w:color="000000"/>
              <w:bottom w:val="single" w:sz="4" w:space="0" w:color="000000"/>
              <w:right w:val="single" w:sz="4" w:space="0" w:color="000000"/>
            </w:tcBorders>
          </w:tcPr>
          <w:p w14:paraId="598D1A9B" w14:textId="77777777" w:rsidR="00111675" w:rsidRDefault="00D95271">
            <w:pPr>
              <w:spacing w:after="0" w:line="259" w:lineRule="auto"/>
              <w:ind w:left="1" w:firstLine="0"/>
            </w:pPr>
            <w:r>
              <w:t xml:space="preserve"> </w:t>
            </w:r>
          </w:p>
        </w:tc>
      </w:tr>
    </w:tbl>
    <w:p w14:paraId="33637A03" w14:textId="77777777" w:rsidR="00111675" w:rsidRDefault="00D95271">
      <w:pPr>
        <w:ind w:left="-5" w:right="89"/>
      </w:pPr>
      <w:r>
        <w:t xml:space="preserve">Indeling en specificatie werkprocessen ten aanzien van beleid en coaching uren. </w:t>
      </w:r>
    </w:p>
    <w:p w14:paraId="0A4CA1EE" w14:textId="77777777" w:rsidR="00111675" w:rsidRDefault="00D95271">
      <w:pPr>
        <w:spacing w:after="0" w:line="259" w:lineRule="auto"/>
        <w:ind w:left="0" w:firstLine="0"/>
      </w:pPr>
      <w:r>
        <w:t xml:space="preserve"> </w:t>
      </w:r>
    </w:p>
    <w:p w14:paraId="38ECDCF6" w14:textId="77777777" w:rsidR="00111675" w:rsidRDefault="00D95271">
      <w:pPr>
        <w:ind w:left="-5" w:right="89"/>
      </w:pPr>
      <w:r>
        <w:t xml:space="preserve">Iedere locatie heeft de bijlage Pedagogisch beleidsmedewerker/ coach verwerkt in het pedagogisch werkplan. </w:t>
      </w:r>
    </w:p>
    <w:p w14:paraId="71E5975D" w14:textId="77777777" w:rsidR="00111675" w:rsidRDefault="00D95271">
      <w:pPr>
        <w:spacing w:after="0" w:line="259" w:lineRule="auto"/>
        <w:ind w:left="0" w:firstLine="0"/>
      </w:pPr>
      <w:r>
        <w:t xml:space="preserve"> </w:t>
      </w:r>
    </w:p>
    <w:tbl>
      <w:tblPr>
        <w:tblStyle w:val="TableGrid"/>
        <w:tblW w:w="8937" w:type="dxa"/>
        <w:tblInd w:w="2" w:type="dxa"/>
        <w:tblCellMar>
          <w:top w:w="49" w:type="dxa"/>
          <w:left w:w="106" w:type="dxa"/>
          <w:right w:w="66" w:type="dxa"/>
        </w:tblCellMar>
        <w:tblLook w:val="04A0" w:firstRow="1" w:lastRow="0" w:firstColumn="1" w:lastColumn="0" w:noHBand="0" w:noVBand="1"/>
      </w:tblPr>
      <w:tblGrid>
        <w:gridCol w:w="3761"/>
        <w:gridCol w:w="2544"/>
        <w:gridCol w:w="2632"/>
      </w:tblGrid>
      <w:tr w:rsidR="00111675" w14:paraId="6353F3AA" w14:textId="77777777" w:rsidTr="00990C2C">
        <w:trPr>
          <w:trHeight w:val="554"/>
        </w:trPr>
        <w:tc>
          <w:tcPr>
            <w:tcW w:w="3761" w:type="dxa"/>
            <w:tcBorders>
              <w:top w:val="single" w:sz="8" w:space="0" w:color="000000"/>
              <w:left w:val="single" w:sz="8" w:space="0" w:color="000000"/>
              <w:bottom w:val="single" w:sz="8" w:space="0" w:color="000000"/>
              <w:right w:val="single" w:sz="8" w:space="0" w:color="000000"/>
            </w:tcBorders>
            <w:shd w:val="clear" w:color="auto" w:fill="F2F2F2"/>
          </w:tcPr>
          <w:p w14:paraId="0FECCE5D" w14:textId="0D1A1C7D" w:rsidR="00111675" w:rsidRDefault="00D95271">
            <w:pPr>
              <w:spacing w:after="0" w:line="259" w:lineRule="auto"/>
              <w:ind w:left="0" w:firstLine="0"/>
            </w:pPr>
            <w:r>
              <w:rPr>
                <w:b/>
              </w:rPr>
              <w:t>Coach</w:t>
            </w:r>
            <w:r w:rsidR="00B30547">
              <w:rPr>
                <w:b/>
              </w:rPr>
              <w:t>ing (4.</w:t>
            </w:r>
            <w:r w:rsidR="005A4D8C">
              <w:rPr>
                <w:b/>
              </w:rPr>
              <w:t>6</w:t>
            </w:r>
            <w:r w:rsidR="00B30547">
              <w:rPr>
                <w:b/>
              </w:rPr>
              <w:t xml:space="preserve"> </w:t>
            </w:r>
            <w:r>
              <w:rPr>
                <w:b/>
              </w:rPr>
              <w:t>uur p.p. per jaar)</w:t>
            </w:r>
            <w:r>
              <w:t xml:space="preserve"> </w:t>
            </w:r>
          </w:p>
        </w:tc>
        <w:tc>
          <w:tcPr>
            <w:tcW w:w="2544" w:type="dxa"/>
            <w:tcBorders>
              <w:top w:val="single" w:sz="8" w:space="0" w:color="000000"/>
              <w:left w:val="single" w:sz="8" w:space="0" w:color="000000"/>
              <w:bottom w:val="single" w:sz="8" w:space="0" w:color="000000"/>
              <w:right w:val="single" w:sz="8" w:space="0" w:color="000000"/>
            </w:tcBorders>
            <w:shd w:val="clear" w:color="auto" w:fill="F2F2F2"/>
          </w:tcPr>
          <w:p w14:paraId="0AB577C4" w14:textId="77777777" w:rsidR="00111675" w:rsidRDefault="00D95271">
            <w:pPr>
              <w:spacing w:after="0" w:line="259" w:lineRule="auto"/>
              <w:ind w:left="5" w:firstLine="0"/>
            </w:pPr>
            <w:r>
              <w:rPr>
                <w:b/>
              </w:rPr>
              <w:t xml:space="preserve">PLUK </w:t>
            </w:r>
            <w:proofErr w:type="spellStart"/>
            <w:r>
              <w:rPr>
                <w:b/>
              </w:rPr>
              <w:t>Brunssum-Noord</w:t>
            </w:r>
            <w:proofErr w:type="spellEnd"/>
            <w:r>
              <w:rPr>
                <w:b/>
              </w:rPr>
              <w:t xml:space="preserve"> aantal medewerkers </w:t>
            </w:r>
          </w:p>
        </w:tc>
        <w:tc>
          <w:tcPr>
            <w:tcW w:w="2632" w:type="dxa"/>
            <w:tcBorders>
              <w:top w:val="single" w:sz="8" w:space="0" w:color="000000"/>
              <w:left w:val="single" w:sz="8" w:space="0" w:color="000000"/>
              <w:bottom w:val="single" w:sz="8" w:space="0" w:color="000000"/>
              <w:right w:val="single" w:sz="8" w:space="0" w:color="000000"/>
            </w:tcBorders>
            <w:shd w:val="clear" w:color="auto" w:fill="F2F2F2"/>
          </w:tcPr>
          <w:p w14:paraId="6EC05398" w14:textId="77777777" w:rsidR="00111675" w:rsidRDefault="00D95271">
            <w:pPr>
              <w:spacing w:after="0" w:line="259" w:lineRule="auto"/>
              <w:ind w:left="5" w:firstLine="0"/>
            </w:pPr>
            <w:r>
              <w:rPr>
                <w:b/>
              </w:rPr>
              <w:t>Tijdsduur</w:t>
            </w:r>
            <w:r>
              <w:t xml:space="preserve"> </w:t>
            </w:r>
          </w:p>
        </w:tc>
      </w:tr>
      <w:tr w:rsidR="00111675" w14:paraId="6D1628FB" w14:textId="77777777" w:rsidTr="00990C2C">
        <w:trPr>
          <w:trHeight w:val="833"/>
        </w:trPr>
        <w:tc>
          <w:tcPr>
            <w:tcW w:w="3761" w:type="dxa"/>
            <w:tcBorders>
              <w:top w:val="single" w:sz="8" w:space="0" w:color="000000"/>
              <w:left w:val="single" w:sz="8" w:space="0" w:color="000000"/>
              <w:bottom w:val="single" w:sz="8" w:space="0" w:color="000000"/>
              <w:right w:val="single" w:sz="8" w:space="0" w:color="000000"/>
            </w:tcBorders>
          </w:tcPr>
          <w:p w14:paraId="26B7ADEE" w14:textId="77777777" w:rsidR="00111675" w:rsidRDefault="00D95271">
            <w:pPr>
              <w:spacing w:after="0" w:line="259" w:lineRule="auto"/>
              <w:ind w:left="0" w:firstLine="0"/>
            </w:pPr>
            <w:r>
              <w:t xml:space="preserve">Individuele coaching en Jaargesprek </w:t>
            </w:r>
          </w:p>
        </w:tc>
        <w:tc>
          <w:tcPr>
            <w:tcW w:w="2544" w:type="dxa"/>
            <w:tcBorders>
              <w:top w:val="single" w:sz="8" w:space="0" w:color="000000"/>
              <w:left w:val="single" w:sz="8" w:space="0" w:color="000000"/>
              <w:bottom w:val="single" w:sz="8" w:space="0" w:color="000000"/>
              <w:right w:val="single" w:sz="8" w:space="0" w:color="000000"/>
            </w:tcBorders>
          </w:tcPr>
          <w:p w14:paraId="6F984FE3" w14:textId="77777777" w:rsidR="00111675" w:rsidRDefault="00D95271">
            <w:pPr>
              <w:spacing w:after="0" w:line="259" w:lineRule="auto"/>
              <w:ind w:left="5" w:firstLine="0"/>
            </w:pPr>
            <w:r>
              <w:t xml:space="preserve">2  </w:t>
            </w:r>
          </w:p>
          <w:p w14:paraId="413D9BCB" w14:textId="77777777" w:rsidR="00111675" w:rsidRDefault="00D95271">
            <w:pPr>
              <w:spacing w:after="0" w:line="259" w:lineRule="auto"/>
              <w:ind w:left="5" w:firstLine="0"/>
            </w:pPr>
            <w:r>
              <w:t xml:space="preserve"> </w:t>
            </w:r>
          </w:p>
        </w:tc>
        <w:tc>
          <w:tcPr>
            <w:tcW w:w="2632" w:type="dxa"/>
            <w:tcBorders>
              <w:top w:val="single" w:sz="8" w:space="0" w:color="000000"/>
              <w:left w:val="single" w:sz="8" w:space="0" w:color="000000"/>
              <w:bottom w:val="single" w:sz="8" w:space="0" w:color="000000"/>
              <w:right w:val="single" w:sz="8" w:space="0" w:color="000000"/>
            </w:tcBorders>
          </w:tcPr>
          <w:p w14:paraId="738E9CF9" w14:textId="77777777" w:rsidR="00111675" w:rsidRDefault="00D95271">
            <w:pPr>
              <w:spacing w:after="0" w:line="259" w:lineRule="auto"/>
              <w:ind w:left="5" w:firstLine="0"/>
            </w:pPr>
            <w:r>
              <w:t xml:space="preserve">2 uur p/p per jaar </w:t>
            </w:r>
          </w:p>
          <w:p w14:paraId="412901AE" w14:textId="77777777" w:rsidR="00111675" w:rsidRDefault="00D95271">
            <w:pPr>
              <w:spacing w:after="0" w:line="259" w:lineRule="auto"/>
              <w:ind w:left="5" w:firstLine="0"/>
            </w:pPr>
            <w:r>
              <w:t xml:space="preserve">2 uur p/p per jaar </w:t>
            </w:r>
          </w:p>
          <w:p w14:paraId="5D32488D" w14:textId="77777777" w:rsidR="00111675" w:rsidRDefault="00D95271">
            <w:pPr>
              <w:spacing w:after="0" w:line="259" w:lineRule="auto"/>
              <w:ind w:left="5" w:firstLine="0"/>
            </w:pPr>
            <w:r>
              <w:t xml:space="preserve"> </w:t>
            </w:r>
          </w:p>
        </w:tc>
      </w:tr>
      <w:tr w:rsidR="00111675" w14:paraId="486EB5C3" w14:textId="77777777" w:rsidTr="00990C2C">
        <w:trPr>
          <w:trHeight w:val="1914"/>
        </w:trPr>
        <w:tc>
          <w:tcPr>
            <w:tcW w:w="3761" w:type="dxa"/>
            <w:tcBorders>
              <w:top w:val="single" w:sz="8" w:space="0" w:color="000000"/>
              <w:left w:val="single" w:sz="8" w:space="0" w:color="000000"/>
              <w:bottom w:val="single" w:sz="8" w:space="0" w:color="000000"/>
              <w:right w:val="single" w:sz="8" w:space="0" w:color="000000"/>
            </w:tcBorders>
          </w:tcPr>
          <w:p w14:paraId="062F0445" w14:textId="77777777" w:rsidR="00111675" w:rsidRDefault="00D95271">
            <w:pPr>
              <w:spacing w:after="0" w:line="259" w:lineRule="auto"/>
              <w:ind w:left="0" w:firstLine="0"/>
            </w:pPr>
            <w:r>
              <w:t xml:space="preserve">Teamoverleg </w:t>
            </w:r>
          </w:p>
          <w:p w14:paraId="54C391DF" w14:textId="77777777" w:rsidR="00111675" w:rsidRDefault="00D95271">
            <w:pPr>
              <w:numPr>
                <w:ilvl w:val="0"/>
                <w:numId w:val="14"/>
              </w:numPr>
              <w:spacing w:after="16" w:line="239" w:lineRule="auto"/>
              <w:ind w:hanging="360"/>
            </w:pPr>
            <w:r>
              <w:t xml:space="preserve">De kind bespreking en overleg signalering VIP is nader in te vullen </w:t>
            </w:r>
          </w:p>
          <w:p w14:paraId="6DC00ACD" w14:textId="77777777" w:rsidR="00111675" w:rsidRDefault="00D95271">
            <w:pPr>
              <w:numPr>
                <w:ilvl w:val="0"/>
                <w:numId w:val="14"/>
              </w:numPr>
              <w:spacing w:after="0" w:line="240" w:lineRule="auto"/>
              <w:ind w:hanging="360"/>
            </w:pPr>
            <w:r>
              <w:t xml:space="preserve">Inzet op basis van vragen is mogelijk </w:t>
            </w:r>
          </w:p>
          <w:p w14:paraId="7B6B3ECC" w14:textId="77777777" w:rsidR="00111675" w:rsidRDefault="00D95271">
            <w:pPr>
              <w:spacing w:after="0" w:line="259" w:lineRule="auto"/>
              <w:ind w:left="720" w:firstLine="0"/>
            </w:pPr>
            <w:r>
              <w:t xml:space="preserve"> </w:t>
            </w:r>
          </w:p>
        </w:tc>
        <w:tc>
          <w:tcPr>
            <w:tcW w:w="2544" w:type="dxa"/>
            <w:tcBorders>
              <w:top w:val="single" w:sz="8" w:space="0" w:color="000000"/>
              <w:left w:val="single" w:sz="8" w:space="0" w:color="000000"/>
              <w:bottom w:val="single" w:sz="8" w:space="0" w:color="000000"/>
              <w:right w:val="single" w:sz="8" w:space="0" w:color="000000"/>
            </w:tcBorders>
          </w:tcPr>
          <w:p w14:paraId="5C5520B4" w14:textId="77777777" w:rsidR="00111675" w:rsidRDefault="00D95271">
            <w:pPr>
              <w:spacing w:after="0" w:line="259" w:lineRule="auto"/>
              <w:ind w:left="5" w:firstLine="0"/>
            </w:pPr>
            <w:r>
              <w:t xml:space="preserve">2  </w:t>
            </w:r>
          </w:p>
          <w:p w14:paraId="48D47853" w14:textId="77777777" w:rsidR="00111675" w:rsidRDefault="00D95271">
            <w:pPr>
              <w:spacing w:after="0" w:line="259" w:lineRule="auto"/>
              <w:ind w:left="5" w:firstLine="0"/>
            </w:pPr>
            <w:r>
              <w:t xml:space="preserve"> </w:t>
            </w:r>
          </w:p>
        </w:tc>
        <w:tc>
          <w:tcPr>
            <w:tcW w:w="2632" w:type="dxa"/>
            <w:tcBorders>
              <w:top w:val="single" w:sz="8" w:space="0" w:color="000000"/>
              <w:left w:val="single" w:sz="8" w:space="0" w:color="000000"/>
              <w:bottom w:val="single" w:sz="8" w:space="0" w:color="000000"/>
              <w:right w:val="single" w:sz="8" w:space="0" w:color="000000"/>
            </w:tcBorders>
          </w:tcPr>
          <w:p w14:paraId="1A18E750" w14:textId="02E60757" w:rsidR="00111675" w:rsidRDefault="00D95271">
            <w:pPr>
              <w:spacing w:after="0" w:line="259" w:lineRule="auto"/>
              <w:ind w:left="5" w:firstLine="0"/>
            </w:pPr>
            <w:r>
              <w:t>2</w:t>
            </w:r>
            <w:r w:rsidR="00772779">
              <w:t>.</w:t>
            </w:r>
            <w:r>
              <w:t xml:space="preserve">,5 uur per overleg x 3 </w:t>
            </w:r>
          </w:p>
        </w:tc>
      </w:tr>
      <w:tr w:rsidR="00111675" w14:paraId="795C4382" w14:textId="77777777" w:rsidTr="00990C2C">
        <w:trPr>
          <w:trHeight w:val="561"/>
        </w:trPr>
        <w:tc>
          <w:tcPr>
            <w:tcW w:w="3761" w:type="dxa"/>
            <w:tcBorders>
              <w:top w:val="single" w:sz="8" w:space="0" w:color="000000"/>
              <w:left w:val="single" w:sz="8" w:space="0" w:color="000000"/>
              <w:bottom w:val="single" w:sz="8" w:space="0" w:color="000000"/>
              <w:right w:val="single" w:sz="8" w:space="0" w:color="000000"/>
            </w:tcBorders>
          </w:tcPr>
          <w:p w14:paraId="5A3FE18A"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544" w:type="dxa"/>
            <w:tcBorders>
              <w:top w:val="single" w:sz="8" w:space="0" w:color="000000"/>
              <w:left w:val="single" w:sz="8" w:space="0" w:color="000000"/>
              <w:bottom w:val="single" w:sz="8" w:space="0" w:color="000000"/>
              <w:right w:val="single" w:sz="8" w:space="0" w:color="000000"/>
            </w:tcBorders>
          </w:tcPr>
          <w:p w14:paraId="5FBC53F5" w14:textId="77777777" w:rsidR="00111675" w:rsidRDefault="00D95271">
            <w:pPr>
              <w:spacing w:after="0" w:line="259" w:lineRule="auto"/>
              <w:ind w:left="5" w:firstLine="0"/>
            </w:pPr>
            <w:r>
              <w:t>Afvaa</w:t>
            </w:r>
            <w:r w:rsidR="00460576">
              <w:t>rdiging per locatie frequentie 4</w:t>
            </w:r>
            <w:r>
              <w:t xml:space="preserve"> x p/j </w:t>
            </w:r>
          </w:p>
        </w:tc>
        <w:tc>
          <w:tcPr>
            <w:tcW w:w="2632" w:type="dxa"/>
            <w:tcBorders>
              <w:top w:val="single" w:sz="8" w:space="0" w:color="000000"/>
              <w:left w:val="single" w:sz="8" w:space="0" w:color="000000"/>
              <w:bottom w:val="single" w:sz="8" w:space="0" w:color="000000"/>
              <w:right w:val="single" w:sz="8" w:space="0" w:color="000000"/>
            </w:tcBorders>
          </w:tcPr>
          <w:p w14:paraId="56EDBC43" w14:textId="77777777" w:rsidR="00111675" w:rsidRDefault="00D95271">
            <w:pPr>
              <w:spacing w:after="0" w:line="259" w:lineRule="auto"/>
              <w:ind w:left="5" w:firstLine="0"/>
            </w:pPr>
            <w:r>
              <w:t xml:space="preserve">2,5 uur per overleg </w:t>
            </w:r>
          </w:p>
        </w:tc>
      </w:tr>
      <w:tr w:rsidR="00111675" w14:paraId="4F69C587" w14:textId="77777777" w:rsidTr="00990C2C">
        <w:trPr>
          <w:trHeight w:val="937"/>
        </w:trPr>
        <w:tc>
          <w:tcPr>
            <w:tcW w:w="3761" w:type="dxa"/>
            <w:tcBorders>
              <w:top w:val="single" w:sz="8" w:space="0" w:color="000000"/>
              <w:left w:val="single" w:sz="8" w:space="0" w:color="000000"/>
              <w:bottom w:val="single" w:sz="8" w:space="0" w:color="000000"/>
              <w:right w:val="single" w:sz="8" w:space="0" w:color="000000"/>
            </w:tcBorders>
          </w:tcPr>
          <w:p w14:paraId="6396C504" w14:textId="77777777" w:rsidR="00111675" w:rsidRDefault="00D95271">
            <w:pPr>
              <w:spacing w:after="0" w:line="259" w:lineRule="auto"/>
              <w:ind w:left="0" w:firstLine="0"/>
            </w:pPr>
            <w:r>
              <w:t xml:space="preserve">Plenaire bijeenkomsten </w:t>
            </w:r>
          </w:p>
        </w:tc>
        <w:tc>
          <w:tcPr>
            <w:tcW w:w="2544" w:type="dxa"/>
            <w:tcBorders>
              <w:top w:val="single" w:sz="8" w:space="0" w:color="000000"/>
              <w:left w:val="single" w:sz="8" w:space="0" w:color="000000"/>
              <w:bottom w:val="single" w:sz="8" w:space="0" w:color="000000"/>
              <w:right w:val="single" w:sz="8" w:space="0" w:color="000000"/>
            </w:tcBorders>
          </w:tcPr>
          <w:p w14:paraId="2A110EC9" w14:textId="77777777" w:rsidR="00111675" w:rsidRDefault="00D95271">
            <w:pPr>
              <w:spacing w:after="0" w:line="259" w:lineRule="auto"/>
              <w:ind w:left="5" w:firstLine="0"/>
            </w:pPr>
            <w:r>
              <w:t xml:space="preserve">2  </w:t>
            </w:r>
          </w:p>
          <w:p w14:paraId="6B70F0CF" w14:textId="77777777" w:rsidR="00111675" w:rsidRDefault="00D95271">
            <w:pPr>
              <w:spacing w:after="0" w:line="259" w:lineRule="auto"/>
              <w:ind w:left="5" w:firstLine="0"/>
            </w:pPr>
            <w:r>
              <w:t xml:space="preserve"> </w:t>
            </w:r>
          </w:p>
        </w:tc>
        <w:tc>
          <w:tcPr>
            <w:tcW w:w="2632" w:type="dxa"/>
            <w:tcBorders>
              <w:top w:val="single" w:sz="8" w:space="0" w:color="000000"/>
              <w:left w:val="single" w:sz="8" w:space="0" w:color="000000"/>
              <w:bottom w:val="single" w:sz="8" w:space="0" w:color="000000"/>
              <w:right w:val="single" w:sz="8" w:space="0" w:color="000000"/>
            </w:tcBorders>
          </w:tcPr>
          <w:p w14:paraId="66D33374" w14:textId="04070C02" w:rsidR="00111675" w:rsidRDefault="00D95271" w:rsidP="007F2C01">
            <w:pPr>
              <w:spacing w:after="0" w:line="259" w:lineRule="auto"/>
              <w:ind w:left="5" w:firstLine="0"/>
            </w:pPr>
            <w:r>
              <w:t>4</w:t>
            </w:r>
            <w:r w:rsidR="00673730">
              <w:t xml:space="preserve"> </w:t>
            </w:r>
            <w:r>
              <w:t xml:space="preserve">uur per bijeenkomst exclusief voorbereiding </w:t>
            </w:r>
          </w:p>
        </w:tc>
      </w:tr>
    </w:tbl>
    <w:p w14:paraId="27CBA476" w14:textId="77777777" w:rsidR="00111675" w:rsidRDefault="00D95271">
      <w:pPr>
        <w:spacing w:after="0" w:line="259" w:lineRule="auto"/>
        <w:ind w:left="0" w:firstLine="0"/>
      </w:pPr>
      <w:r>
        <w:t xml:space="preserve"> </w:t>
      </w:r>
    </w:p>
    <w:p w14:paraId="2D7FD095" w14:textId="77777777" w:rsidR="00673730" w:rsidRDefault="00673730">
      <w:pPr>
        <w:spacing w:after="0" w:line="259" w:lineRule="auto"/>
        <w:ind w:left="0" w:firstLine="0"/>
      </w:pPr>
    </w:p>
    <w:p w14:paraId="738C3C0B" w14:textId="77777777" w:rsidR="00673730" w:rsidRDefault="00673730">
      <w:pPr>
        <w:spacing w:after="0" w:line="259" w:lineRule="auto"/>
        <w:ind w:left="0" w:firstLine="0"/>
      </w:pPr>
    </w:p>
    <w:p w14:paraId="1D8F4D06" w14:textId="77777777" w:rsidR="00673730" w:rsidRDefault="00673730">
      <w:pPr>
        <w:spacing w:after="0" w:line="259" w:lineRule="auto"/>
        <w:ind w:left="0" w:firstLine="0"/>
      </w:pPr>
    </w:p>
    <w:p w14:paraId="6A1A5254" w14:textId="77777777" w:rsidR="00673730" w:rsidRDefault="00673730">
      <w:pPr>
        <w:spacing w:after="0" w:line="259" w:lineRule="auto"/>
        <w:ind w:left="0" w:firstLine="0"/>
      </w:pPr>
    </w:p>
    <w:p w14:paraId="277F8BF6" w14:textId="77777777" w:rsidR="00673730" w:rsidRDefault="00673730">
      <w:pPr>
        <w:spacing w:after="0" w:line="259" w:lineRule="auto"/>
        <w:ind w:left="0" w:firstLine="0"/>
      </w:pPr>
    </w:p>
    <w:p w14:paraId="3DA4515A" w14:textId="77777777" w:rsidR="00673730" w:rsidRDefault="00673730">
      <w:pPr>
        <w:spacing w:after="0" w:line="259" w:lineRule="auto"/>
        <w:ind w:left="0" w:firstLine="0"/>
      </w:pPr>
    </w:p>
    <w:p w14:paraId="7F27E8E1" w14:textId="77777777" w:rsidR="00673730" w:rsidRDefault="00673730">
      <w:pPr>
        <w:spacing w:after="0" w:line="259" w:lineRule="auto"/>
        <w:ind w:left="0" w:firstLine="0"/>
      </w:pPr>
    </w:p>
    <w:p w14:paraId="509CDEF4" w14:textId="77777777" w:rsidR="00673730" w:rsidRDefault="00673730">
      <w:pPr>
        <w:spacing w:after="0" w:line="259" w:lineRule="auto"/>
        <w:ind w:left="0" w:firstLine="0"/>
      </w:pPr>
    </w:p>
    <w:p w14:paraId="0EC53186" w14:textId="77777777" w:rsidR="00673730" w:rsidRDefault="00673730">
      <w:pPr>
        <w:spacing w:after="0" w:line="259" w:lineRule="auto"/>
        <w:ind w:left="0" w:firstLine="0"/>
      </w:pPr>
    </w:p>
    <w:p w14:paraId="1069D42E" w14:textId="77777777" w:rsidR="00673730" w:rsidRDefault="00673730">
      <w:pPr>
        <w:spacing w:after="0" w:line="259" w:lineRule="auto"/>
        <w:ind w:left="0" w:firstLine="0"/>
      </w:pPr>
    </w:p>
    <w:p w14:paraId="4A71033B" w14:textId="6A26A4EF" w:rsidR="00111675" w:rsidRDefault="00111675">
      <w:pPr>
        <w:ind w:left="-5" w:right="89"/>
      </w:pPr>
    </w:p>
    <w:tbl>
      <w:tblPr>
        <w:tblStyle w:val="TableGrid"/>
        <w:tblW w:w="8816" w:type="dxa"/>
        <w:tblInd w:w="2" w:type="dxa"/>
        <w:tblCellMar>
          <w:top w:w="49" w:type="dxa"/>
          <w:left w:w="106" w:type="dxa"/>
          <w:right w:w="59" w:type="dxa"/>
        </w:tblCellMar>
        <w:tblLook w:val="04A0" w:firstRow="1" w:lastRow="0" w:firstColumn="1" w:lastColumn="0" w:noHBand="0" w:noVBand="1"/>
      </w:tblPr>
      <w:tblGrid>
        <w:gridCol w:w="3607"/>
        <w:gridCol w:w="2642"/>
        <w:gridCol w:w="2567"/>
      </w:tblGrid>
      <w:tr w:rsidR="00111675" w14:paraId="04BE67E2" w14:textId="77777777" w:rsidTr="005E7C4D">
        <w:trPr>
          <w:trHeight w:val="566"/>
        </w:trPr>
        <w:tc>
          <w:tcPr>
            <w:tcW w:w="3607" w:type="dxa"/>
            <w:tcBorders>
              <w:top w:val="single" w:sz="8" w:space="0" w:color="000000"/>
              <w:left w:val="single" w:sz="8" w:space="0" w:color="000000"/>
              <w:bottom w:val="single" w:sz="8" w:space="0" w:color="000000"/>
              <w:right w:val="single" w:sz="8" w:space="0" w:color="000000"/>
            </w:tcBorders>
            <w:shd w:val="clear" w:color="auto" w:fill="F2F2F2"/>
          </w:tcPr>
          <w:p w14:paraId="6C95C965" w14:textId="4BEFEB76" w:rsidR="00111675" w:rsidRDefault="00D95271">
            <w:pPr>
              <w:spacing w:after="0" w:line="259" w:lineRule="auto"/>
              <w:ind w:left="0" w:firstLine="0"/>
            </w:pPr>
            <w:r>
              <w:rPr>
                <w:b/>
              </w:rPr>
              <w:lastRenderedPageBreak/>
              <w:t>Coac</w:t>
            </w:r>
            <w:r w:rsidR="00B30547">
              <w:rPr>
                <w:b/>
              </w:rPr>
              <w:t>hing (4.</w:t>
            </w:r>
            <w:r w:rsidR="0097654D">
              <w:rPr>
                <w:b/>
              </w:rPr>
              <w:t>6</w:t>
            </w:r>
            <w:r>
              <w:rPr>
                <w:b/>
              </w:rPr>
              <w:t xml:space="preserve"> uur p.p. per jaar)</w:t>
            </w:r>
            <w:r>
              <w:t xml:space="preserve"> </w:t>
            </w:r>
          </w:p>
        </w:tc>
        <w:tc>
          <w:tcPr>
            <w:tcW w:w="2642" w:type="dxa"/>
            <w:tcBorders>
              <w:top w:val="single" w:sz="8" w:space="0" w:color="000000"/>
              <w:left w:val="single" w:sz="8" w:space="0" w:color="000000"/>
              <w:bottom w:val="single" w:sz="8" w:space="0" w:color="000000"/>
              <w:right w:val="single" w:sz="8" w:space="0" w:color="000000"/>
            </w:tcBorders>
            <w:shd w:val="clear" w:color="auto" w:fill="F2F2F2"/>
          </w:tcPr>
          <w:p w14:paraId="495C1529" w14:textId="77777777" w:rsidR="00111675" w:rsidRDefault="00D95271">
            <w:pPr>
              <w:spacing w:after="0" w:line="259" w:lineRule="auto"/>
              <w:ind w:left="4" w:firstLine="0"/>
            </w:pPr>
            <w:r>
              <w:rPr>
                <w:b/>
              </w:rPr>
              <w:t xml:space="preserve">PLUK </w:t>
            </w:r>
            <w:proofErr w:type="spellStart"/>
            <w:r>
              <w:rPr>
                <w:b/>
              </w:rPr>
              <w:t>Brunssum-Zuid</w:t>
            </w:r>
            <w:proofErr w:type="spellEnd"/>
            <w:r>
              <w:rPr>
                <w:b/>
              </w:rPr>
              <w:t xml:space="preserve"> aantal medewerkers </w:t>
            </w:r>
          </w:p>
        </w:tc>
        <w:tc>
          <w:tcPr>
            <w:tcW w:w="2567" w:type="dxa"/>
            <w:tcBorders>
              <w:top w:val="single" w:sz="8" w:space="0" w:color="000000"/>
              <w:left w:val="single" w:sz="8" w:space="0" w:color="000000"/>
              <w:bottom w:val="single" w:sz="8" w:space="0" w:color="000000"/>
              <w:right w:val="single" w:sz="8" w:space="0" w:color="000000"/>
            </w:tcBorders>
            <w:shd w:val="clear" w:color="auto" w:fill="F2F2F2"/>
          </w:tcPr>
          <w:p w14:paraId="6CA4AE44" w14:textId="77777777" w:rsidR="00111675" w:rsidRDefault="00D95271">
            <w:pPr>
              <w:spacing w:after="0" w:line="259" w:lineRule="auto"/>
              <w:ind w:left="4" w:firstLine="0"/>
            </w:pPr>
            <w:r>
              <w:rPr>
                <w:b/>
              </w:rPr>
              <w:t>Tijdsduur</w:t>
            </w:r>
            <w:r>
              <w:t xml:space="preserve"> </w:t>
            </w:r>
          </w:p>
        </w:tc>
      </w:tr>
      <w:tr w:rsidR="00111675" w14:paraId="6B1C1570" w14:textId="77777777" w:rsidTr="005E7C4D">
        <w:trPr>
          <w:trHeight w:val="1127"/>
        </w:trPr>
        <w:tc>
          <w:tcPr>
            <w:tcW w:w="3607" w:type="dxa"/>
            <w:tcBorders>
              <w:top w:val="single" w:sz="8" w:space="0" w:color="000000"/>
              <w:left w:val="single" w:sz="8" w:space="0" w:color="000000"/>
              <w:bottom w:val="single" w:sz="8" w:space="0" w:color="000000"/>
              <w:right w:val="single" w:sz="8" w:space="0" w:color="000000"/>
            </w:tcBorders>
          </w:tcPr>
          <w:p w14:paraId="17A40246" w14:textId="77777777" w:rsidR="00111675" w:rsidRDefault="00D95271">
            <w:pPr>
              <w:spacing w:after="0" w:line="259" w:lineRule="auto"/>
              <w:ind w:left="0" w:firstLine="0"/>
            </w:pPr>
            <w:r>
              <w:t xml:space="preserve">Individuele coaching en Jaargesprek </w:t>
            </w:r>
          </w:p>
        </w:tc>
        <w:tc>
          <w:tcPr>
            <w:tcW w:w="2642" w:type="dxa"/>
            <w:tcBorders>
              <w:top w:val="single" w:sz="8" w:space="0" w:color="000000"/>
              <w:left w:val="single" w:sz="8" w:space="0" w:color="000000"/>
              <w:bottom w:val="single" w:sz="8" w:space="0" w:color="000000"/>
              <w:right w:val="single" w:sz="8" w:space="0" w:color="000000"/>
            </w:tcBorders>
          </w:tcPr>
          <w:p w14:paraId="09F8019D" w14:textId="157877F5" w:rsidR="00111675" w:rsidRDefault="0097654D">
            <w:pPr>
              <w:spacing w:after="0" w:line="259" w:lineRule="auto"/>
              <w:ind w:left="4" w:firstLine="0"/>
            </w:pPr>
            <w:r>
              <w:t>2</w:t>
            </w:r>
          </w:p>
        </w:tc>
        <w:tc>
          <w:tcPr>
            <w:tcW w:w="2567" w:type="dxa"/>
            <w:tcBorders>
              <w:top w:val="single" w:sz="8" w:space="0" w:color="000000"/>
              <w:left w:val="single" w:sz="8" w:space="0" w:color="000000"/>
              <w:bottom w:val="single" w:sz="8" w:space="0" w:color="000000"/>
              <w:right w:val="single" w:sz="8" w:space="0" w:color="000000"/>
            </w:tcBorders>
          </w:tcPr>
          <w:p w14:paraId="0A6290C5" w14:textId="77777777" w:rsidR="00111675" w:rsidRDefault="00D95271">
            <w:pPr>
              <w:spacing w:after="0" w:line="259" w:lineRule="auto"/>
              <w:ind w:left="4" w:firstLine="0"/>
            </w:pPr>
            <w:r>
              <w:t xml:space="preserve">2 uur p/p per jaar </w:t>
            </w:r>
          </w:p>
          <w:p w14:paraId="025899E8" w14:textId="77777777" w:rsidR="00111675" w:rsidRDefault="00D95271">
            <w:pPr>
              <w:spacing w:after="0" w:line="259" w:lineRule="auto"/>
              <w:ind w:left="4" w:firstLine="0"/>
            </w:pPr>
            <w:r>
              <w:t xml:space="preserve">2 uur p/p per jaar </w:t>
            </w:r>
          </w:p>
          <w:p w14:paraId="6C9D56E9" w14:textId="77777777" w:rsidR="00111675" w:rsidRDefault="00111675" w:rsidP="0097654D">
            <w:pPr>
              <w:spacing w:after="0" w:line="259" w:lineRule="auto"/>
              <w:ind w:left="4" w:firstLine="0"/>
            </w:pPr>
          </w:p>
        </w:tc>
      </w:tr>
      <w:tr w:rsidR="00111675" w14:paraId="4E538982" w14:textId="77777777" w:rsidTr="005E7C4D">
        <w:trPr>
          <w:trHeight w:val="1953"/>
        </w:trPr>
        <w:tc>
          <w:tcPr>
            <w:tcW w:w="3607" w:type="dxa"/>
            <w:tcBorders>
              <w:top w:val="single" w:sz="8" w:space="0" w:color="000000"/>
              <w:left w:val="single" w:sz="8" w:space="0" w:color="000000"/>
              <w:bottom w:val="single" w:sz="8" w:space="0" w:color="000000"/>
              <w:right w:val="single" w:sz="8" w:space="0" w:color="000000"/>
            </w:tcBorders>
          </w:tcPr>
          <w:p w14:paraId="2F6F6000" w14:textId="77777777" w:rsidR="00111675" w:rsidRDefault="00D95271">
            <w:pPr>
              <w:spacing w:after="0" w:line="259" w:lineRule="auto"/>
              <w:ind w:left="0" w:firstLine="0"/>
            </w:pPr>
            <w:r>
              <w:t xml:space="preserve">Teamoverleg </w:t>
            </w:r>
          </w:p>
          <w:p w14:paraId="5EC2B2A5" w14:textId="77777777" w:rsidR="00111675" w:rsidRDefault="00D95271">
            <w:pPr>
              <w:numPr>
                <w:ilvl w:val="0"/>
                <w:numId w:val="15"/>
              </w:numPr>
              <w:spacing w:after="15" w:line="240" w:lineRule="auto"/>
              <w:ind w:hanging="360"/>
            </w:pPr>
            <w:r>
              <w:t xml:space="preserve">De kind bespreking en overleg signalering VIP is nader in te vullen </w:t>
            </w:r>
          </w:p>
          <w:p w14:paraId="6E4C4B31" w14:textId="77777777" w:rsidR="00111675" w:rsidRDefault="00D95271">
            <w:pPr>
              <w:numPr>
                <w:ilvl w:val="0"/>
                <w:numId w:val="15"/>
              </w:numPr>
              <w:spacing w:after="0" w:line="241" w:lineRule="auto"/>
              <w:ind w:hanging="360"/>
            </w:pPr>
            <w:r>
              <w:t xml:space="preserve">Inzet op basis van vragen is mogelijk </w:t>
            </w:r>
          </w:p>
          <w:p w14:paraId="7FED7C2D" w14:textId="77777777" w:rsidR="00111675" w:rsidRDefault="00D95271">
            <w:pPr>
              <w:spacing w:after="0" w:line="259" w:lineRule="auto"/>
              <w:ind w:left="720" w:firstLine="0"/>
            </w:pPr>
            <w:r>
              <w:t xml:space="preserve"> </w:t>
            </w:r>
          </w:p>
        </w:tc>
        <w:tc>
          <w:tcPr>
            <w:tcW w:w="2642" w:type="dxa"/>
            <w:tcBorders>
              <w:top w:val="single" w:sz="8" w:space="0" w:color="000000"/>
              <w:left w:val="single" w:sz="8" w:space="0" w:color="000000"/>
              <w:bottom w:val="single" w:sz="8" w:space="0" w:color="000000"/>
              <w:right w:val="single" w:sz="8" w:space="0" w:color="000000"/>
            </w:tcBorders>
          </w:tcPr>
          <w:p w14:paraId="54C1C168" w14:textId="6A3E8350" w:rsidR="00111675" w:rsidRDefault="0097654D">
            <w:pPr>
              <w:spacing w:after="0" w:line="259" w:lineRule="auto"/>
              <w:ind w:left="4" w:firstLine="0"/>
            </w:pPr>
            <w:r>
              <w:t>2</w:t>
            </w:r>
          </w:p>
          <w:p w14:paraId="2825A4C0" w14:textId="77777777" w:rsidR="00111675" w:rsidRDefault="00D95271">
            <w:pPr>
              <w:spacing w:after="0" w:line="259" w:lineRule="auto"/>
              <w:ind w:left="4" w:firstLine="0"/>
            </w:pPr>
            <w:r>
              <w:t xml:space="preserve"> </w:t>
            </w:r>
          </w:p>
        </w:tc>
        <w:tc>
          <w:tcPr>
            <w:tcW w:w="2567" w:type="dxa"/>
            <w:tcBorders>
              <w:top w:val="single" w:sz="8" w:space="0" w:color="000000"/>
              <w:left w:val="single" w:sz="8" w:space="0" w:color="000000"/>
              <w:bottom w:val="single" w:sz="8" w:space="0" w:color="000000"/>
              <w:right w:val="single" w:sz="8" w:space="0" w:color="000000"/>
            </w:tcBorders>
          </w:tcPr>
          <w:p w14:paraId="472E17CA" w14:textId="77777777" w:rsidR="00111675" w:rsidRDefault="00D95271">
            <w:pPr>
              <w:spacing w:after="0" w:line="259" w:lineRule="auto"/>
              <w:ind w:left="4" w:firstLine="0"/>
            </w:pPr>
            <w:r>
              <w:t xml:space="preserve">2,5 uur per overleg X3 </w:t>
            </w:r>
          </w:p>
        </w:tc>
      </w:tr>
      <w:tr w:rsidR="00111675" w14:paraId="2C768561" w14:textId="77777777" w:rsidTr="005E7C4D">
        <w:trPr>
          <w:trHeight w:val="572"/>
        </w:trPr>
        <w:tc>
          <w:tcPr>
            <w:tcW w:w="3607" w:type="dxa"/>
            <w:tcBorders>
              <w:top w:val="single" w:sz="8" w:space="0" w:color="000000"/>
              <w:left w:val="single" w:sz="8" w:space="0" w:color="000000"/>
              <w:bottom w:val="single" w:sz="8" w:space="0" w:color="000000"/>
              <w:right w:val="single" w:sz="8" w:space="0" w:color="000000"/>
            </w:tcBorders>
          </w:tcPr>
          <w:p w14:paraId="75CF13FE"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642" w:type="dxa"/>
            <w:tcBorders>
              <w:top w:val="single" w:sz="8" w:space="0" w:color="000000"/>
              <w:left w:val="single" w:sz="8" w:space="0" w:color="000000"/>
              <w:bottom w:val="single" w:sz="8" w:space="0" w:color="000000"/>
              <w:right w:val="single" w:sz="8" w:space="0" w:color="000000"/>
            </w:tcBorders>
          </w:tcPr>
          <w:p w14:paraId="243EFA53" w14:textId="77777777" w:rsidR="00111675" w:rsidRDefault="00D95271">
            <w:pPr>
              <w:spacing w:after="0" w:line="259" w:lineRule="auto"/>
              <w:ind w:left="4" w:firstLine="0"/>
            </w:pPr>
            <w:r>
              <w:t>Afvaa</w:t>
            </w:r>
            <w:r w:rsidR="00456F6A">
              <w:t>rdiging per locatie frequentie 4</w:t>
            </w:r>
            <w:r>
              <w:t xml:space="preserve"> x p/j </w:t>
            </w:r>
          </w:p>
        </w:tc>
        <w:tc>
          <w:tcPr>
            <w:tcW w:w="2567" w:type="dxa"/>
            <w:tcBorders>
              <w:top w:val="single" w:sz="8" w:space="0" w:color="000000"/>
              <w:left w:val="single" w:sz="8" w:space="0" w:color="000000"/>
              <w:bottom w:val="single" w:sz="8" w:space="0" w:color="000000"/>
              <w:right w:val="single" w:sz="8" w:space="0" w:color="000000"/>
            </w:tcBorders>
          </w:tcPr>
          <w:p w14:paraId="1F161028" w14:textId="77777777" w:rsidR="00111675" w:rsidRDefault="00D95271">
            <w:pPr>
              <w:spacing w:after="0" w:line="259" w:lineRule="auto"/>
              <w:ind w:left="4" w:firstLine="0"/>
            </w:pPr>
            <w:r>
              <w:t xml:space="preserve">2,5 uur per overleg </w:t>
            </w:r>
          </w:p>
        </w:tc>
      </w:tr>
      <w:tr w:rsidR="00111675" w14:paraId="36E91BF0" w14:textId="77777777" w:rsidTr="005E7C4D">
        <w:trPr>
          <w:trHeight w:val="861"/>
        </w:trPr>
        <w:tc>
          <w:tcPr>
            <w:tcW w:w="3607" w:type="dxa"/>
            <w:tcBorders>
              <w:top w:val="single" w:sz="8" w:space="0" w:color="000000"/>
              <w:left w:val="single" w:sz="8" w:space="0" w:color="000000"/>
              <w:bottom w:val="single" w:sz="8" w:space="0" w:color="000000"/>
              <w:right w:val="single" w:sz="8" w:space="0" w:color="000000"/>
            </w:tcBorders>
          </w:tcPr>
          <w:p w14:paraId="59E7B294" w14:textId="77777777" w:rsidR="00111675" w:rsidRDefault="00D95271">
            <w:pPr>
              <w:spacing w:after="0" w:line="259" w:lineRule="auto"/>
              <w:ind w:left="0" w:firstLine="0"/>
            </w:pPr>
            <w:r>
              <w:t xml:space="preserve">Plenaire bijeenkomsten </w:t>
            </w:r>
          </w:p>
        </w:tc>
        <w:tc>
          <w:tcPr>
            <w:tcW w:w="2642" w:type="dxa"/>
            <w:tcBorders>
              <w:top w:val="single" w:sz="8" w:space="0" w:color="000000"/>
              <w:left w:val="single" w:sz="8" w:space="0" w:color="000000"/>
              <w:bottom w:val="single" w:sz="8" w:space="0" w:color="000000"/>
              <w:right w:val="single" w:sz="8" w:space="0" w:color="000000"/>
            </w:tcBorders>
          </w:tcPr>
          <w:p w14:paraId="28BAB787" w14:textId="595D18F6" w:rsidR="00111675" w:rsidRDefault="005E7C4D">
            <w:pPr>
              <w:spacing w:after="0" w:line="259" w:lineRule="auto"/>
              <w:ind w:left="4" w:firstLine="0"/>
            </w:pPr>
            <w:r>
              <w:t>2</w:t>
            </w:r>
          </w:p>
        </w:tc>
        <w:tc>
          <w:tcPr>
            <w:tcW w:w="2567" w:type="dxa"/>
            <w:tcBorders>
              <w:top w:val="single" w:sz="8" w:space="0" w:color="000000"/>
              <w:left w:val="single" w:sz="8" w:space="0" w:color="000000"/>
              <w:bottom w:val="single" w:sz="8" w:space="0" w:color="000000"/>
              <w:right w:val="single" w:sz="8" w:space="0" w:color="000000"/>
            </w:tcBorders>
          </w:tcPr>
          <w:p w14:paraId="1E1F6EC4" w14:textId="77777777" w:rsidR="00111675" w:rsidRDefault="00D95271" w:rsidP="007F2C01">
            <w:pPr>
              <w:spacing w:after="0" w:line="259" w:lineRule="auto"/>
              <w:ind w:left="4" w:firstLine="0"/>
            </w:pPr>
            <w:r>
              <w:t xml:space="preserve">4 uur per bijeenkomst exclusief voorbereiding </w:t>
            </w:r>
          </w:p>
        </w:tc>
      </w:tr>
    </w:tbl>
    <w:p w14:paraId="27E18BA6" w14:textId="77777777" w:rsidR="00111675" w:rsidRDefault="00D95271">
      <w:pPr>
        <w:spacing w:after="0" w:line="259" w:lineRule="auto"/>
        <w:ind w:left="0" w:firstLine="0"/>
      </w:pPr>
      <w:r>
        <w:t xml:space="preserve"> </w:t>
      </w:r>
    </w:p>
    <w:tbl>
      <w:tblPr>
        <w:tblStyle w:val="TableGrid"/>
        <w:tblW w:w="8830" w:type="dxa"/>
        <w:tblInd w:w="2" w:type="dxa"/>
        <w:tblCellMar>
          <w:top w:w="50" w:type="dxa"/>
          <w:left w:w="106" w:type="dxa"/>
          <w:right w:w="69" w:type="dxa"/>
        </w:tblCellMar>
        <w:tblLook w:val="04A0" w:firstRow="1" w:lastRow="0" w:firstColumn="1" w:lastColumn="0" w:noHBand="0" w:noVBand="1"/>
      </w:tblPr>
      <w:tblGrid>
        <w:gridCol w:w="3609"/>
        <w:gridCol w:w="2628"/>
        <w:gridCol w:w="2593"/>
      </w:tblGrid>
      <w:tr w:rsidR="00111675" w14:paraId="1865F10C" w14:textId="77777777" w:rsidTr="005E7C4D">
        <w:trPr>
          <w:trHeight w:val="569"/>
        </w:trPr>
        <w:tc>
          <w:tcPr>
            <w:tcW w:w="3609" w:type="dxa"/>
            <w:tcBorders>
              <w:top w:val="single" w:sz="8" w:space="0" w:color="000000"/>
              <w:left w:val="single" w:sz="8" w:space="0" w:color="000000"/>
              <w:bottom w:val="single" w:sz="8" w:space="0" w:color="000000"/>
              <w:right w:val="single" w:sz="8" w:space="0" w:color="000000"/>
            </w:tcBorders>
            <w:shd w:val="clear" w:color="auto" w:fill="F2F2F2"/>
          </w:tcPr>
          <w:p w14:paraId="12B72165" w14:textId="2AA52FD9" w:rsidR="00111675" w:rsidRDefault="008A084D">
            <w:pPr>
              <w:spacing w:after="0" w:line="259" w:lineRule="auto"/>
              <w:ind w:left="0" w:firstLine="0"/>
            </w:pPr>
            <w:r>
              <w:rPr>
                <w:b/>
              </w:rPr>
              <w:t>Coaching (4.</w:t>
            </w:r>
            <w:r w:rsidR="005E7C4D">
              <w:rPr>
                <w:b/>
              </w:rPr>
              <w:t>6</w:t>
            </w:r>
            <w:r w:rsidR="00D95271">
              <w:rPr>
                <w:b/>
              </w:rPr>
              <w:t xml:space="preserve"> uur p.p. per jaar)</w:t>
            </w:r>
            <w:r w:rsidR="00D95271">
              <w:t xml:space="preserve"> </w:t>
            </w:r>
          </w:p>
        </w:tc>
        <w:tc>
          <w:tcPr>
            <w:tcW w:w="2628" w:type="dxa"/>
            <w:tcBorders>
              <w:top w:val="single" w:sz="8" w:space="0" w:color="000000"/>
              <w:left w:val="single" w:sz="8" w:space="0" w:color="000000"/>
              <w:bottom w:val="single" w:sz="8" w:space="0" w:color="000000"/>
              <w:right w:val="single" w:sz="8" w:space="0" w:color="000000"/>
            </w:tcBorders>
            <w:shd w:val="clear" w:color="auto" w:fill="F2F2F2"/>
          </w:tcPr>
          <w:p w14:paraId="1688DB1D" w14:textId="77777777" w:rsidR="00111675" w:rsidRDefault="00D95271">
            <w:pPr>
              <w:spacing w:after="0" w:line="259" w:lineRule="auto"/>
              <w:ind w:left="4" w:firstLine="0"/>
            </w:pPr>
            <w:r>
              <w:rPr>
                <w:b/>
              </w:rPr>
              <w:t xml:space="preserve">PLUK </w:t>
            </w:r>
            <w:proofErr w:type="spellStart"/>
            <w:r>
              <w:rPr>
                <w:b/>
              </w:rPr>
              <w:t>Brunssum-Oost</w:t>
            </w:r>
            <w:proofErr w:type="spellEnd"/>
            <w:r>
              <w:rPr>
                <w:b/>
              </w:rPr>
              <w:t xml:space="preserve"> aantal medewerkers </w:t>
            </w:r>
          </w:p>
        </w:tc>
        <w:tc>
          <w:tcPr>
            <w:tcW w:w="2593" w:type="dxa"/>
            <w:tcBorders>
              <w:top w:val="single" w:sz="8" w:space="0" w:color="000000"/>
              <w:left w:val="single" w:sz="8" w:space="0" w:color="000000"/>
              <w:bottom w:val="single" w:sz="8" w:space="0" w:color="000000"/>
              <w:right w:val="single" w:sz="8" w:space="0" w:color="000000"/>
            </w:tcBorders>
            <w:shd w:val="clear" w:color="auto" w:fill="F2F2F2"/>
          </w:tcPr>
          <w:p w14:paraId="1B4A9C96" w14:textId="77777777" w:rsidR="00111675" w:rsidRDefault="00D95271">
            <w:pPr>
              <w:spacing w:after="0" w:line="259" w:lineRule="auto"/>
              <w:ind w:left="4" w:firstLine="0"/>
            </w:pPr>
            <w:r>
              <w:rPr>
                <w:b/>
              </w:rPr>
              <w:t>Tijdsduur</w:t>
            </w:r>
            <w:r>
              <w:t xml:space="preserve"> </w:t>
            </w:r>
          </w:p>
        </w:tc>
      </w:tr>
      <w:tr w:rsidR="00111675" w14:paraId="41AE0130" w14:textId="77777777" w:rsidTr="005E7C4D">
        <w:trPr>
          <w:trHeight w:val="854"/>
        </w:trPr>
        <w:tc>
          <w:tcPr>
            <w:tcW w:w="3609" w:type="dxa"/>
            <w:tcBorders>
              <w:top w:val="single" w:sz="8" w:space="0" w:color="000000"/>
              <w:left w:val="single" w:sz="8" w:space="0" w:color="000000"/>
              <w:bottom w:val="single" w:sz="8" w:space="0" w:color="000000"/>
              <w:right w:val="single" w:sz="8" w:space="0" w:color="000000"/>
            </w:tcBorders>
          </w:tcPr>
          <w:p w14:paraId="19DD28F0" w14:textId="77777777" w:rsidR="00111675" w:rsidRDefault="00D95271">
            <w:pPr>
              <w:spacing w:after="0" w:line="259" w:lineRule="auto"/>
              <w:ind w:left="0" w:firstLine="0"/>
            </w:pPr>
            <w:r>
              <w:t xml:space="preserve">Individuele coaching en Jaargesprek </w:t>
            </w:r>
          </w:p>
        </w:tc>
        <w:tc>
          <w:tcPr>
            <w:tcW w:w="2628" w:type="dxa"/>
            <w:tcBorders>
              <w:top w:val="single" w:sz="8" w:space="0" w:color="000000"/>
              <w:left w:val="single" w:sz="8" w:space="0" w:color="000000"/>
              <w:bottom w:val="single" w:sz="8" w:space="0" w:color="000000"/>
              <w:right w:val="single" w:sz="8" w:space="0" w:color="000000"/>
            </w:tcBorders>
          </w:tcPr>
          <w:p w14:paraId="54782EEA" w14:textId="77777777" w:rsidR="00111675" w:rsidRDefault="00D95271">
            <w:pPr>
              <w:spacing w:after="0" w:line="259" w:lineRule="auto"/>
              <w:ind w:left="4" w:firstLine="0"/>
            </w:pPr>
            <w:r>
              <w:t xml:space="preserve">3 </w:t>
            </w:r>
          </w:p>
        </w:tc>
        <w:tc>
          <w:tcPr>
            <w:tcW w:w="2593" w:type="dxa"/>
            <w:tcBorders>
              <w:top w:val="single" w:sz="8" w:space="0" w:color="000000"/>
              <w:left w:val="single" w:sz="8" w:space="0" w:color="000000"/>
              <w:bottom w:val="single" w:sz="8" w:space="0" w:color="000000"/>
              <w:right w:val="single" w:sz="8" w:space="0" w:color="000000"/>
            </w:tcBorders>
          </w:tcPr>
          <w:p w14:paraId="21ACBBE6" w14:textId="77777777" w:rsidR="00111675" w:rsidRDefault="00D95271">
            <w:pPr>
              <w:spacing w:after="0" w:line="259" w:lineRule="auto"/>
              <w:ind w:left="4" w:firstLine="0"/>
            </w:pPr>
            <w:r>
              <w:t xml:space="preserve">2 uur p/p per jaar </w:t>
            </w:r>
          </w:p>
          <w:p w14:paraId="7AB127D0" w14:textId="77777777" w:rsidR="00111675" w:rsidRDefault="00D95271">
            <w:pPr>
              <w:spacing w:after="0" w:line="259" w:lineRule="auto"/>
              <w:ind w:left="4" w:firstLine="0"/>
            </w:pPr>
            <w:r>
              <w:t xml:space="preserve">2 uur p/p per jaar </w:t>
            </w:r>
          </w:p>
          <w:p w14:paraId="79515EC7" w14:textId="77777777" w:rsidR="00111675" w:rsidRDefault="00D95271">
            <w:pPr>
              <w:spacing w:after="0" w:line="259" w:lineRule="auto"/>
              <w:ind w:left="4" w:firstLine="0"/>
            </w:pPr>
            <w:r>
              <w:t xml:space="preserve">2 uur p/p per jaar </w:t>
            </w:r>
          </w:p>
        </w:tc>
      </w:tr>
      <w:tr w:rsidR="00111675" w14:paraId="0196BBEF" w14:textId="77777777" w:rsidTr="005E7C4D">
        <w:trPr>
          <w:trHeight w:val="1960"/>
        </w:trPr>
        <w:tc>
          <w:tcPr>
            <w:tcW w:w="3609" w:type="dxa"/>
            <w:tcBorders>
              <w:top w:val="single" w:sz="8" w:space="0" w:color="000000"/>
              <w:left w:val="single" w:sz="8" w:space="0" w:color="000000"/>
              <w:bottom w:val="single" w:sz="8" w:space="0" w:color="000000"/>
              <w:right w:val="single" w:sz="8" w:space="0" w:color="000000"/>
            </w:tcBorders>
          </w:tcPr>
          <w:p w14:paraId="4B7062E2" w14:textId="77777777" w:rsidR="00111675" w:rsidRDefault="00D95271">
            <w:pPr>
              <w:spacing w:after="0" w:line="259" w:lineRule="auto"/>
              <w:ind w:left="0" w:firstLine="0"/>
            </w:pPr>
            <w:r>
              <w:t xml:space="preserve">Teamoverleg </w:t>
            </w:r>
          </w:p>
          <w:p w14:paraId="318E46C7" w14:textId="77777777" w:rsidR="00111675" w:rsidRDefault="00D95271">
            <w:pPr>
              <w:numPr>
                <w:ilvl w:val="0"/>
                <w:numId w:val="16"/>
              </w:numPr>
              <w:spacing w:after="15" w:line="240" w:lineRule="auto"/>
              <w:ind w:hanging="360"/>
            </w:pPr>
            <w:r>
              <w:t xml:space="preserve">De kind bespreking en overleg signalering VIP is nader in te vullen </w:t>
            </w:r>
          </w:p>
          <w:p w14:paraId="3A3E0F7E" w14:textId="77777777" w:rsidR="00111675" w:rsidRDefault="00D95271">
            <w:pPr>
              <w:numPr>
                <w:ilvl w:val="0"/>
                <w:numId w:val="16"/>
              </w:numPr>
              <w:spacing w:after="0" w:line="240" w:lineRule="auto"/>
              <w:ind w:hanging="360"/>
            </w:pPr>
            <w:r>
              <w:t xml:space="preserve">Inzet op basis van vragen is mogelijk </w:t>
            </w:r>
          </w:p>
          <w:p w14:paraId="79E52E62" w14:textId="77777777" w:rsidR="00111675" w:rsidRDefault="00D95271">
            <w:pPr>
              <w:spacing w:after="0" w:line="259" w:lineRule="auto"/>
              <w:ind w:left="720" w:firstLine="0"/>
            </w:pPr>
            <w:r>
              <w:t xml:space="preserve"> </w:t>
            </w:r>
          </w:p>
        </w:tc>
        <w:tc>
          <w:tcPr>
            <w:tcW w:w="2628" w:type="dxa"/>
            <w:tcBorders>
              <w:top w:val="single" w:sz="8" w:space="0" w:color="000000"/>
              <w:left w:val="single" w:sz="8" w:space="0" w:color="000000"/>
              <w:bottom w:val="single" w:sz="8" w:space="0" w:color="000000"/>
              <w:right w:val="single" w:sz="8" w:space="0" w:color="000000"/>
            </w:tcBorders>
          </w:tcPr>
          <w:p w14:paraId="68316F18" w14:textId="77777777" w:rsidR="00111675" w:rsidRDefault="00D95271">
            <w:pPr>
              <w:spacing w:after="0" w:line="259" w:lineRule="auto"/>
              <w:ind w:left="4" w:firstLine="0"/>
            </w:pPr>
            <w:r>
              <w:t xml:space="preserve">3 </w:t>
            </w:r>
          </w:p>
        </w:tc>
        <w:tc>
          <w:tcPr>
            <w:tcW w:w="2593" w:type="dxa"/>
            <w:tcBorders>
              <w:top w:val="single" w:sz="8" w:space="0" w:color="000000"/>
              <w:left w:val="single" w:sz="8" w:space="0" w:color="000000"/>
              <w:bottom w:val="single" w:sz="8" w:space="0" w:color="000000"/>
              <w:right w:val="single" w:sz="8" w:space="0" w:color="000000"/>
            </w:tcBorders>
          </w:tcPr>
          <w:p w14:paraId="4B7FD18C" w14:textId="767BDB00" w:rsidR="00111675" w:rsidRDefault="00D95271">
            <w:pPr>
              <w:spacing w:after="0" w:line="259" w:lineRule="auto"/>
              <w:ind w:left="4" w:firstLine="0"/>
            </w:pPr>
            <w:r>
              <w:t xml:space="preserve">2,5 uur per overleg x </w:t>
            </w:r>
            <w:r w:rsidR="007F2C01">
              <w:t>3</w:t>
            </w:r>
          </w:p>
        </w:tc>
      </w:tr>
      <w:tr w:rsidR="00111675" w14:paraId="6F8FEB9B" w14:textId="77777777" w:rsidTr="005E7C4D">
        <w:trPr>
          <w:trHeight w:val="574"/>
        </w:trPr>
        <w:tc>
          <w:tcPr>
            <w:tcW w:w="3609" w:type="dxa"/>
            <w:tcBorders>
              <w:top w:val="single" w:sz="8" w:space="0" w:color="000000"/>
              <w:left w:val="single" w:sz="8" w:space="0" w:color="000000"/>
              <w:bottom w:val="single" w:sz="8" w:space="0" w:color="000000"/>
              <w:right w:val="single" w:sz="8" w:space="0" w:color="000000"/>
            </w:tcBorders>
          </w:tcPr>
          <w:p w14:paraId="0EB46BA9"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628" w:type="dxa"/>
            <w:tcBorders>
              <w:top w:val="single" w:sz="8" w:space="0" w:color="000000"/>
              <w:left w:val="single" w:sz="8" w:space="0" w:color="000000"/>
              <w:bottom w:val="single" w:sz="8" w:space="0" w:color="000000"/>
              <w:right w:val="single" w:sz="8" w:space="0" w:color="000000"/>
            </w:tcBorders>
          </w:tcPr>
          <w:p w14:paraId="3A92EFD6" w14:textId="77777777" w:rsidR="00111675" w:rsidRDefault="00D95271">
            <w:pPr>
              <w:spacing w:after="0" w:line="259" w:lineRule="auto"/>
              <w:ind w:left="4" w:firstLine="0"/>
            </w:pPr>
            <w:r>
              <w:t>Afvaa</w:t>
            </w:r>
            <w:r w:rsidR="00456F6A">
              <w:t>rdiging per locatie frequentie 4</w:t>
            </w:r>
            <w:r>
              <w:t xml:space="preserve"> x p/j </w:t>
            </w:r>
          </w:p>
        </w:tc>
        <w:tc>
          <w:tcPr>
            <w:tcW w:w="2593" w:type="dxa"/>
            <w:tcBorders>
              <w:top w:val="single" w:sz="8" w:space="0" w:color="000000"/>
              <w:left w:val="single" w:sz="8" w:space="0" w:color="000000"/>
              <w:bottom w:val="single" w:sz="8" w:space="0" w:color="000000"/>
              <w:right w:val="single" w:sz="8" w:space="0" w:color="000000"/>
            </w:tcBorders>
          </w:tcPr>
          <w:p w14:paraId="3207C7FC" w14:textId="77777777" w:rsidR="00111675" w:rsidRDefault="00D95271">
            <w:pPr>
              <w:spacing w:after="0" w:line="259" w:lineRule="auto"/>
              <w:ind w:left="4" w:firstLine="0"/>
            </w:pPr>
            <w:r>
              <w:t xml:space="preserve">2,5 uur per overleg </w:t>
            </w:r>
          </w:p>
        </w:tc>
      </w:tr>
      <w:tr w:rsidR="00111675" w14:paraId="2C7E5327" w14:textId="77777777" w:rsidTr="005E7C4D">
        <w:trPr>
          <w:trHeight w:val="685"/>
        </w:trPr>
        <w:tc>
          <w:tcPr>
            <w:tcW w:w="3609" w:type="dxa"/>
            <w:tcBorders>
              <w:top w:val="single" w:sz="8" w:space="0" w:color="000000"/>
              <w:left w:val="single" w:sz="8" w:space="0" w:color="000000"/>
              <w:bottom w:val="single" w:sz="8" w:space="0" w:color="000000"/>
              <w:right w:val="single" w:sz="8" w:space="0" w:color="000000"/>
            </w:tcBorders>
          </w:tcPr>
          <w:p w14:paraId="7F4E8A12" w14:textId="77777777" w:rsidR="00111675" w:rsidRDefault="00D95271">
            <w:pPr>
              <w:spacing w:after="0" w:line="259" w:lineRule="auto"/>
              <w:ind w:left="0" w:firstLine="0"/>
            </w:pPr>
            <w:r>
              <w:t xml:space="preserve">Plenaire bijeenkomsten </w:t>
            </w:r>
          </w:p>
        </w:tc>
        <w:tc>
          <w:tcPr>
            <w:tcW w:w="2628" w:type="dxa"/>
            <w:tcBorders>
              <w:top w:val="single" w:sz="8" w:space="0" w:color="000000"/>
              <w:left w:val="single" w:sz="8" w:space="0" w:color="000000"/>
              <w:bottom w:val="single" w:sz="8" w:space="0" w:color="000000"/>
              <w:right w:val="single" w:sz="8" w:space="0" w:color="000000"/>
            </w:tcBorders>
          </w:tcPr>
          <w:p w14:paraId="0313E2FB" w14:textId="77777777" w:rsidR="00111675" w:rsidRDefault="00D95271">
            <w:pPr>
              <w:spacing w:after="0" w:line="259" w:lineRule="auto"/>
              <w:ind w:left="4" w:firstLine="0"/>
            </w:pPr>
            <w:r>
              <w:t xml:space="preserve">3 </w:t>
            </w:r>
          </w:p>
        </w:tc>
        <w:tc>
          <w:tcPr>
            <w:tcW w:w="2593" w:type="dxa"/>
            <w:tcBorders>
              <w:top w:val="single" w:sz="8" w:space="0" w:color="000000"/>
              <w:left w:val="single" w:sz="8" w:space="0" w:color="000000"/>
              <w:bottom w:val="single" w:sz="8" w:space="0" w:color="000000"/>
              <w:right w:val="single" w:sz="8" w:space="0" w:color="000000"/>
            </w:tcBorders>
          </w:tcPr>
          <w:p w14:paraId="2CF77633" w14:textId="77777777" w:rsidR="00111675" w:rsidRDefault="00D95271" w:rsidP="00094AE9">
            <w:pPr>
              <w:spacing w:after="0" w:line="259" w:lineRule="auto"/>
              <w:ind w:left="4" w:firstLine="0"/>
            </w:pPr>
            <w:r>
              <w:t xml:space="preserve">4 uur per bijeenkomst exclusief voorbereiding </w:t>
            </w:r>
          </w:p>
        </w:tc>
      </w:tr>
    </w:tbl>
    <w:p w14:paraId="0548DABC" w14:textId="77777777" w:rsidR="00111675" w:rsidRDefault="00D95271">
      <w:pPr>
        <w:spacing w:after="0" w:line="259" w:lineRule="auto"/>
        <w:ind w:left="0" w:firstLine="0"/>
      </w:pPr>
      <w:r>
        <w:t xml:space="preserve"> </w:t>
      </w:r>
    </w:p>
    <w:p w14:paraId="56FC106C" w14:textId="77777777" w:rsidR="00111675" w:rsidRDefault="00D95271">
      <w:pPr>
        <w:spacing w:after="0" w:line="259" w:lineRule="auto"/>
        <w:ind w:left="0" w:firstLine="0"/>
      </w:pPr>
      <w:r>
        <w:t xml:space="preserve"> </w:t>
      </w:r>
    </w:p>
    <w:p w14:paraId="58D9345C" w14:textId="77777777" w:rsidR="00094AE9" w:rsidRDefault="00094AE9">
      <w:pPr>
        <w:spacing w:after="0" w:line="259" w:lineRule="auto"/>
        <w:ind w:left="0" w:firstLine="0"/>
      </w:pPr>
    </w:p>
    <w:p w14:paraId="530ED990" w14:textId="77777777" w:rsidR="00094AE9" w:rsidRDefault="00094AE9">
      <w:pPr>
        <w:spacing w:after="0" w:line="259" w:lineRule="auto"/>
        <w:ind w:left="0" w:firstLine="0"/>
      </w:pPr>
    </w:p>
    <w:p w14:paraId="25B7CD00" w14:textId="77777777" w:rsidR="00094AE9" w:rsidRDefault="00094AE9">
      <w:pPr>
        <w:spacing w:after="0" w:line="259" w:lineRule="auto"/>
        <w:ind w:left="0" w:firstLine="0"/>
      </w:pPr>
    </w:p>
    <w:p w14:paraId="1475904E" w14:textId="77777777" w:rsidR="00094AE9" w:rsidRDefault="00094AE9">
      <w:pPr>
        <w:spacing w:after="0" w:line="259" w:lineRule="auto"/>
        <w:ind w:left="0" w:firstLine="0"/>
      </w:pPr>
    </w:p>
    <w:p w14:paraId="5ED932E7" w14:textId="77777777" w:rsidR="00094AE9" w:rsidRDefault="00094AE9">
      <w:pPr>
        <w:spacing w:after="0" w:line="259" w:lineRule="auto"/>
        <w:ind w:left="0" w:firstLine="0"/>
      </w:pPr>
    </w:p>
    <w:p w14:paraId="2AEE39D6" w14:textId="77777777" w:rsidR="00094AE9" w:rsidRDefault="00094AE9">
      <w:pPr>
        <w:spacing w:after="0" w:line="259" w:lineRule="auto"/>
        <w:ind w:left="0" w:firstLine="0"/>
      </w:pPr>
    </w:p>
    <w:tbl>
      <w:tblPr>
        <w:tblStyle w:val="TableGrid"/>
        <w:tblW w:w="9019" w:type="dxa"/>
        <w:tblInd w:w="2" w:type="dxa"/>
        <w:tblCellMar>
          <w:top w:w="52" w:type="dxa"/>
          <w:left w:w="106" w:type="dxa"/>
          <w:right w:w="161" w:type="dxa"/>
        </w:tblCellMar>
        <w:tblLook w:val="04A0" w:firstRow="1" w:lastRow="0" w:firstColumn="1" w:lastColumn="0" w:noHBand="0" w:noVBand="1"/>
      </w:tblPr>
      <w:tblGrid>
        <w:gridCol w:w="3676"/>
        <w:gridCol w:w="2821"/>
        <w:gridCol w:w="2522"/>
      </w:tblGrid>
      <w:tr w:rsidR="00111675" w14:paraId="43B656B4" w14:textId="77777777" w:rsidTr="00094AE9">
        <w:trPr>
          <w:trHeight w:val="821"/>
        </w:trPr>
        <w:tc>
          <w:tcPr>
            <w:tcW w:w="3676" w:type="dxa"/>
            <w:tcBorders>
              <w:top w:val="single" w:sz="8" w:space="0" w:color="000000"/>
              <w:left w:val="single" w:sz="8" w:space="0" w:color="000000"/>
              <w:bottom w:val="single" w:sz="8" w:space="0" w:color="000000"/>
              <w:right w:val="single" w:sz="8" w:space="0" w:color="000000"/>
            </w:tcBorders>
            <w:shd w:val="clear" w:color="auto" w:fill="F2F2F2"/>
          </w:tcPr>
          <w:p w14:paraId="1F0EECEF" w14:textId="3D9F3208" w:rsidR="00111675" w:rsidRDefault="008A084D">
            <w:pPr>
              <w:spacing w:after="0" w:line="259" w:lineRule="auto"/>
              <w:ind w:left="0" w:firstLine="0"/>
            </w:pPr>
            <w:r>
              <w:rPr>
                <w:b/>
              </w:rPr>
              <w:lastRenderedPageBreak/>
              <w:t>Coaching (4.</w:t>
            </w:r>
            <w:r w:rsidR="00094AE9">
              <w:rPr>
                <w:b/>
              </w:rPr>
              <w:t>6</w:t>
            </w:r>
            <w:r w:rsidR="00D95271">
              <w:rPr>
                <w:b/>
              </w:rPr>
              <w:t xml:space="preserve"> uur p.p. per jaar)</w:t>
            </w:r>
            <w:r w:rsidR="00D95271">
              <w:t xml:space="preserve"> </w:t>
            </w:r>
          </w:p>
        </w:tc>
        <w:tc>
          <w:tcPr>
            <w:tcW w:w="2821" w:type="dxa"/>
            <w:tcBorders>
              <w:top w:val="single" w:sz="8" w:space="0" w:color="000000"/>
              <w:left w:val="single" w:sz="8" w:space="0" w:color="000000"/>
              <w:bottom w:val="single" w:sz="8" w:space="0" w:color="000000"/>
              <w:right w:val="single" w:sz="8" w:space="0" w:color="000000"/>
            </w:tcBorders>
            <w:shd w:val="clear" w:color="auto" w:fill="F2F2F2"/>
          </w:tcPr>
          <w:p w14:paraId="51EB5C7A" w14:textId="2B70A326" w:rsidR="000175A3" w:rsidRDefault="000175A3">
            <w:pPr>
              <w:spacing w:after="0" w:line="259" w:lineRule="auto"/>
              <w:ind w:left="4" w:right="98" w:firstLine="0"/>
              <w:jc w:val="both"/>
              <w:rPr>
                <w:b/>
              </w:rPr>
            </w:pPr>
            <w:r>
              <w:rPr>
                <w:b/>
              </w:rPr>
              <w:t>PLUK</w:t>
            </w:r>
            <w:r w:rsidR="00094AE9">
              <w:rPr>
                <w:b/>
              </w:rPr>
              <w:t xml:space="preserve"> </w:t>
            </w:r>
            <w:r>
              <w:rPr>
                <w:b/>
              </w:rPr>
              <w:t>Brunssum</w:t>
            </w:r>
            <w:r w:rsidR="00094AE9">
              <w:rPr>
                <w:b/>
              </w:rPr>
              <w:t xml:space="preserve"> </w:t>
            </w:r>
            <w:r w:rsidR="00D95271">
              <w:rPr>
                <w:b/>
              </w:rPr>
              <w:t xml:space="preserve">Centrum-Noord  </w:t>
            </w:r>
          </w:p>
          <w:p w14:paraId="1AA43D4E" w14:textId="2BD97F0A" w:rsidR="00111675" w:rsidRDefault="00D95271">
            <w:pPr>
              <w:spacing w:after="0" w:line="259" w:lineRule="auto"/>
              <w:ind w:left="4" w:right="98" w:firstLine="0"/>
              <w:jc w:val="both"/>
            </w:pPr>
            <w:r>
              <w:rPr>
                <w:b/>
              </w:rPr>
              <w:t xml:space="preserve">aantal medewerkers </w:t>
            </w:r>
          </w:p>
        </w:tc>
        <w:tc>
          <w:tcPr>
            <w:tcW w:w="2522" w:type="dxa"/>
            <w:tcBorders>
              <w:top w:val="single" w:sz="8" w:space="0" w:color="000000"/>
              <w:left w:val="single" w:sz="8" w:space="0" w:color="000000"/>
              <w:bottom w:val="single" w:sz="8" w:space="0" w:color="000000"/>
              <w:right w:val="single" w:sz="8" w:space="0" w:color="000000"/>
            </w:tcBorders>
            <w:shd w:val="clear" w:color="auto" w:fill="F2F2F2"/>
          </w:tcPr>
          <w:p w14:paraId="29D0A0D2" w14:textId="77777777" w:rsidR="00111675" w:rsidRDefault="00D95271">
            <w:pPr>
              <w:spacing w:after="0" w:line="259" w:lineRule="auto"/>
              <w:ind w:left="4" w:firstLine="0"/>
            </w:pPr>
            <w:r>
              <w:rPr>
                <w:b/>
              </w:rPr>
              <w:t>Tijdsduur</w:t>
            </w:r>
            <w:r>
              <w:t xml:space="preserve"> </w:t>
            </w:r>
          </w:p>
        </w:tc>
      </w:tr>
      <w:tr w:rsidR="00111675" w14:paraId="24D944F0" w14:textId="77777777" w:rsidTr="00094AE9">
        <w:trPr>
          <w:trHeight w:val="829"/>
        </w:trPr>
        <w:tc>
          <w:tcPr>
            <w:tcW w:w="3676" w:type="dxa"/>
            <w:tcBorders>
              <w:top w:val="single" w:sz="8" w:space="0" w:color="000000"/>
              <w:left w:val="single" w:sz="8" w:space="0" w:color="000000"/>
              <w:bottom w:val="single" w:sz="8" w:space="0" w:color="000000"/>
              <w:right w:val="single" w:sz="8" w:space="0" w:color="000000"/>
            </w:tcBorders>
          </w:tcPr>
          <w:p w14:paraId="45291CFE" w14:textId="77777777" w:rsidR="00111675" w:rsidRDefault="00D95271">
            <w:pPr>
              <w:spacing w:after="0" w:line="259" w:lineRule="auto"/>
              <w:ind w:left="0" w:firstLine="0"/>
            </w:pPr>
            <w:r>
              <w:t xml:space="preserve">Individuele coaching en Jaargesprek </w:t>
            </w:r>
          </w:p>
        </w:tc>
        <w:tc>
          <w:tcPr>
            <w:tcW w:w="2821" w:type="dxa"/>
            <w:tcBorders>
              <w:top w:val="single" w:sz="8" w:space="0" w:color="000000"/>
              <w:left w:val="single" w:sz="8" w:space="0" w:color="000000"/>
              <w:bottom w:val="single" w:sz="8" w:space="0" w:color="000000"/>
              <w:right w:val="single" w:sz="8" w:space="0" w:color="000000"/>
            </w:tcBorders>
          </w:tcPr>
          <w:p w14:paraId="554A21CD" w14:textId="77777777" w:rsidR="00111675" w:rsidRDefault="00D95271">
            <w:pPr>
              <w:spacing w:after="0" w:line="259" w:lineRule="auto"/>
              <w:ind w:left="4" w:firstLine="0"/>
            </w:pPr>
            <w:r>
              <w:t xml:space="preserve">3 </w:t>
            </w:r>
          </w:p>
        </w:tc>
        <w:tc>
          <w:tcPr>
            <w:tcW w:w="2522" w:type="dxa"/>
            <w:tcBorders>
              <w:top w:val="single" w:sz="8" w:space="0" w:color="000000"/>
              <w:left w:val="single" w:sz="8" w:space="0" w:color="000000"/>
              <w:bottom w:val="single" w:sz="8" w:space="0" w:color="000000"/>
              <w:right w:val="single" w:sz="8" w:space="0" w:color="000000"/>
            </w:tcBorders>
          </w:tcPr>
          <w:p w14:paraId="17FF9409" w14:textId="77777777" w:rsidR="00111675" w:rsidRDefault="00D95271">
            <w:pPr>
              <w:spacing w:after="0" w:line="259" w:lineRule="auto"/>
              <w:ind w:left="4" w:firstLine="0"/>
            </w:pPr>
            <w:r>
              <w:t xml:space="preserve">2 uur p/p per jaar </w:t>
            </w:r>
          </w:p>
          <w:p w14:paraId="42DED996" w14:textId="77777777" w:rsidR="00111675" w:rsidRDefault="00D95271">
            <w:pPr>
              <w:spacing w:after="0" w:line="259" w:lineRule="auto"/>
              <w:ind w:left="4" w:firstLine="0"/>
            </w:pPr>
            <w:r>
              <w:t xml:space="preserve">2 uur p/p per jaar </w:t>
            </w:r>
          </w:p>
          <w:p w14:paraId="7A4E31CB" w14:textId="77777777" w:rsidR="00111675" w:rsidRDefault="00D95271">
            <w:pPr>
              <w:spacing w:after="0" w:line="259" w:lineRule="auto"/>
              <w:ind w:left="4" w:firstLine="0"/>
            </w:pPr>
            <w:r>
              <w:t xml:space="preserve">2 uur p/p per jaar </w:t>
            </w:r>
          </w:p>
        </w:tc>
      </w:tr>
      <w:tr w:rsidR="00111675" w14:paraId="31B5AA31" w14:textId="77777777" w:rsidTr="00094AE9">
        <w:trPr>
          <w:trHeight w:val="1903"/>
        </w:trPr>
        <w:tc>
          <w:tcPr>
            <w:tcW w:w="3676" w:type="dxa"/>
            <w:tcBorders>
              <w:top w:val="single" w:sz="8" w:space="0" w:color="000000"/>
              <w:left w:val="single" w:sz="8" w:space="0" w:color="000000"/>
              <w:bottom w:val="single" w:sz="8" w:space="0" w:color="000000"/>
              <w:right w:val="single" w:sz="8" w:space="0" w:color="000000"/>
            </w:tcBorders>
          </w:tcPr>
          <w:p w14:paraId="3E367F55" w14:textId="77777777" w:rsidR="00111675" w:rsidRDefault="00D95271">
            <w:pPr>
              <w:spacing w:after="0" w:line="259" w:lineRule="auto"/>
              <w:ind w:left="0" w:firstLine="0"/>
            </w:pPr>
            <w:r>
              <w:t xml:space="preserve">Teamoverleg </w:t>
            </w:r>
          </w:p>
          <w:p w14:paraId="4BBFB90B" w14:textId="77777777" w:rsidR="00111675" w:rsidRDefault="00D95271">
            <w:pPr>
              <w:numPr>
                <w:ilvl w:val="0"/>
                <w:numId w:val="17"/>
              </w:numPr>
              <w:spacing w:after="16" w:line="239" w:lineRule="auto"/>
              <w:ind w:hanging="360"/>
            </w:pPr>
            <w:r>
              <w:t xml:space="preserve">De kind bespreking en overleg signalering VIP is nader in te vullen </w:t>
            </w:r>
          </w:p>
          <w:p w14:paraId="152ABAAF" w14:textId="77777777" w:rsidR="00111675" w:rsidRDefault="00D95271">
            <w:pPr>
              <w:numPr>
                <w:ilvl w:val="0"/>
                <w:numId w:val="17"/>
              </w:numPr>
              <w:spacing w:after="0" w:line="240" w:lineRule="auto"/>
              <w:ind w:hanging="360"/>
            </w:pPr>
            <w:r>
              <w:t xml:space="preserve">Inzet op basis van vragen is mogelijk </w:t>
            </w:r>
          </w:p>
          <w:p w14:paraId="23487D54" w14:textId="77777777" w:rsidR="00111675" w:rsidRDefault="00D95271">
            <w:pPr>
              <w:spacing w:after="0" w:line="259" w:lineRule="auto"/>
              <w:ind w:left="720" w:firstLine="0"/>
            </w:pPr>
            <w:r>
              <w:t xml:space="preserve"> </w:t>
            </w:r>
          </w:p>
        </w:tc>
        <w:tc>
          <w:tcPr>
            <w:tcW w:w="2821" w:type="dxa"/>
            <w:tcBorders>
              <w:top w:val="single" w:sz="8" w:space="0" w:color="000000"/>
              <w:left w:val="single" w:sz="8" w:space="0" w:color="000000"/>
              <w:bottom w:val="single" w:sz="8" w:space="0" w:color="000000"/>
              <w:right w:val="single" w:sz="8" w:space="0" w:color="000000"/>
            </w:tcBorders>
          </w:tcPr>
          <w:p w14:paraId="2EFCCA5F" w14:textId="77777777" w:rsidR="00111675" w:rsidRDefault="00D95271">
            <w:pPr>
              <w:spacing w:after="0" w:line="259" w:lineRule="auto"/>
              <w:ind w:left="4" w:firstLine="0"/>
            </w:pPr>
            <w:r>
              <w:t xml:space="preserve">3 </w:t>
            </w:r>
          </w:p>
        </w:tc>
        <w:tc>
          <w:tcPr>
            <w:tcW w:w="2522" w:type="dxa"/>
            <w:tcBorders>
              <w:top w:val="single" w:sz="8" w:space="0" w:color="000000"/>
              <w:left w:val="single" w:sz="8" w:space="0" w:color="000000"/>
              <w:bottom w:val="single" w:sz="8" w:space="0" w:color="000000"/>
              <w:right w:val="single" w:sz="8" w:space="0" w:color="000000"/>
            </w:tcBorders>
          </w:tcPr>
          <w:p w14:paraId="32EC6399" w14:textId="77777777" w:rsidR="00111675" w:rsidRDefault="00D95271">
            <w:pPr>
              <w:spacing w:after="0" w:line="259" w:lineRule="auto"/>
              <w:ind w:left="4" w:firstLine="0"/>
            </w:pPr>
            <w:r>
              <w:t xml:space="preserve">2,5 uur per overleg x 3 </w:t>
            </w:r>
          </w:p>
        </w:tc>
      </w:tr>
      <w:tr w:rsidR="00111675" w14:paraId="7B2F1363" w14:textId="77777777" w:rsidTr="00094AE9">
        <w:trPr>
          <w:trHeight w:val="602"/>
        </w:trPr>
        <w:tc>
          <w:tcPr>
            <w:tcW w:w="3676" w:type="dxa"/>
            <w:tcBorders>
              <w:top w:val="single" w:sz="8" w:space="0" w:color="000000"/>
              <w:left w:val="single" w:sz="8" w:space="0" w:color="000000"/>
              <w:bottom w:val="single" w:sz="8" w:space="0" w:color="000000"/>
              <w:right w:val="single" w:sz="8" w:space="0" w:color="000000"/>
            </w:tcBorders>
          </w:tcPr>
          <w:p w14:paraId="214EE9D4"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821" w:type="dxa"/>
            <w:tcBorders>
              <w:top w:val="single" w:sz="8" w:space="0" w:color="000000"/>
              <w:left w:val="single" w:sz="8" w:space="0" w:color="000000"/>
              <w:bottom w:val="single" w:sz="8" w:space="0" w:color="000000"/>
              <w:right w:val="single" w:sz="8" w:space="0" w:color="000000"/>
            </w:tcBorders>
          </w:tcPr>
          <w:p w14:paraId="6B6D1D30" w14:textId="77777777" w:rsidR="00111675" w:rsidRDefault="00D95271">
            <w:pPr>
              <w:spacing w:after="0" w:line="259" w:lineRule="auto"/>
              <w:ind w:left="4" w:firstLine="0"/>
            </w:pPr>
            <w:r>
              <w:t>Afvaa</w:t>
            </w:r>
            <w:r w:rsidR="00456F6A">
              <w:t>rdiging per locatie frequentie 4</w:t>
            </w:r>
            <w:r>
              <w:t xml:space="preserve"> x p/j </w:t>
            </w:r>
          </w:p>
        </w:tc>
        <w:tc>
          <w:tcPr>
            <w:tcW w:w="2522" w:type="dxa"/>
            <w:tcBorders>
              <w:top w:val="single" w:sz="8" w:space="0" w:color="000000"/>
              <w:left w:val="single" w:sz="8" w:space="0" w:color="000000"/>
              <w:bottom w:val="single" w:sz="8" w:space="0" w:color="000000"/>
              <w:right w:val="single" w:sz="8" w:space="0" w:color="000000"/>
            </w:tcBorders>
          </w:tcPr>
          <w:p w14:paraId="5405BCF6" w14:textId="77777777" w:rsidR="00111675" w:rsidRDefault="00D95271">
            <w:pPr>
              <w:spacing w:after="0" w:line="259" w:lineRule="auto"/>
              <w:ind w:left="4" w:firstLine="0"/>
            </w:pPr>
            <w:r>
              <w:t xml:space="preserve">2,5 uur per overleg </w:t>
            </w:r>
          </w:p>
        </w:tc>
      </w:tr>
      <w:tr w:rsidR="00111675" w14:paraId="0962CB75" w14:textId="77777777" w:rsidTr="00094AE9">
        <w:trPr>
          <w:trHeight w:val="610"/>
        </w:trPr>
        <w:tc>
          <w:tcPr>
            <w:tcW w:w="3676" w:type="dxa"/>
            <w:tcBorders>
              <w:top w:val="single" w:sz="8" w:space="0" w:color="000000"/>
              <w:left w:val="single" w:sz="8" w:space="0" w:color="000000"/>
              <w:bottom w:val="single" w:sz="8" w:space="0" w:color="000000"/>
              <w:right w:val="single" w:sz="8" w:space="0" w:color="000000"/>
            </w:tcBorders>
          </w:tcPr>
          <w:p w14:paraId="5807BDFD" w14:textId="77777777" w:rsidR="00111675" w:rsidRDefault="00D95271">
            <w:pPr>
              <w:spacing w:after="0" w:line="259" w:lineRule="auto"/>
              <w:ind w:left="0" w:firstLine="0"/>
            </w:pPr>
            <w:r>
              <w:t xml:space="preserve">Plenaire bijeenkomsten </w:t>
            </w:r>
          </w:p>
        </w:tc>
        <w:tc>
          <w:tcPr>
            <w:tcW w:w="2821" w:type="dxa"/>
            <w:tcBorders>
              <w:top w:val="single" w:sz="8" w:space="0" w:color="000000"/>
              <w:left w:val="single" w:sz="8" w:space="0" w:color="000000"/>
              <w:bottom w:val="single" w:sz="8" w:space="0" w:color="000000"/>
              <w:right w:val="single" w:sz="8" w:space="0" w:color="000000"/>
            </w:tcBorders>
          </w:tcPr>
          <w:p w14:paraId="3C108B05" w14:textId="77777777" w:rsidR="00111675" w:rsidRDefault="00D95271">
            <w:pPr>
              <w:spacing w:after="0" w:line="259" w:lineRule="auto"/>
              <w:ind w:left="4" w:firstLine="0"/>
            </w:pPr>
            <w:r>
              <w:t xml:space="preserve">3 </w:t>
            </w:r>
          </w:p>
        </w:tc>
        <w:tc>
          <w:tcPr>
            <w:tcW w:w="2522" w:type="dxa"/>
            <w:tcBorders>
              <w:top w:val="single" w:sz="8" w:space="0" w:color="000000"/>
              <w:left w:val="single" w:sz="8" w:space="0" w:color="000000"/>
              <w:bottom w:val="single" w:sz="8" w:space="0" w:color="000000"/>
              <w:right w:val="single" w:sz="8" w:space="0" w:color="000000"/>
            </w:tcBorders>
          </w:tcPr>
          <w:p w14:paraId="61B21F2C" w14:textId="77777777" w:rsidR="00111675" w:rsidRDefault="00D95271" w:rsidP="00094AE9">
            <w:pPr>
              <w:spacing w:after="0" w:line="259" w:lineRule="auto"/>
              <w:ind w:left="4" w:firstLine="0"/>
            </w:pPr>
            <w:r>
              <w:t xml:space="preserve">4 uur per bijeenkomst exclusief voorbereiding </w:t>
            </w:r>
          </w:p>
        </w:tc>
      </w:tr>
    </w:tbl>
    <w:p w14:paraId="2E23ED45" w14:textId="77777777" w:rsidR="00111675" w:rsidRDefault="00D95271">
      <w:pPr>
        <w:spacing w:after="0" w:line="259" w:lineRule="auto"/>
        <w:ind w:left="0" w:firstLine="0"/>
        <w:jc w:val="both"/>
      </w:pPr>
      <w:r>
        <w:t xml:space="preserve">  </w:t>
      </w:r>
    </w:p>
    <w:tbl>
      <w:tblPr>
        <w:tblStyle w:val="TableGrid"/>
        <w:tblW w:w="9048" w:type="dxa"/>
        <w:tblInd w:w="2" w:type="dxa"/>
        <w:tblCellMar>
          <w:top w:w="50" w:type="dxa"/>
          <w:left w:w="106" w:type="dxa"/>
          <w:right w:w="92" w:type="dxa"/>
        </w:tblCellMar>
        <w:tblLook w:val="04A0" w:firstRow="1" w:lastRow="0" w:firstColumn="1" w:lastColumn="0" w:noHBand="0" w:noVBand="1"/>
      </w:tblPr>
      <w:tblGrid>
        <w:gridCol w:w="3667"/>
        <w:gridCol w:w="2829"/>
        <w:gridCol w:w="2552"/>
      </w:tblGrid>
      <w:tr w:rsidR="00111675" w14:paraId="6D953E29" w14:textId="77777777" w:rsidTr="00094AE9">
        <w:trPr>
          <w:trHeight w:val="830"/>
        </w:trPr>
        <w:tc>
          <w:tcPr>
            <w:tcW w:w="3667" w:type="dxa"/>
            <w:tcBorders>
              <w:top w:val="single" w:sz="8" w:space="0" w:color="000000"/>
              <w:left w:val="single" w:sz="8" w:space="0" w:color="000000"/>
              <w:bottom w:val="single" w:sz="8" w:space="0" w:color="000000"/>
              <w:right w:val="single" w:sz="8" w:space="0" w:color="000000"/>
            </w:tcBorders>
            <w:shd w:val="clear" w:color="auto" w:fill="F2F2F2"/>
          </w:tcPr>
          <w:p w14:paraId="33523886" w14:textId="0E7111FA" w:rsidR="00111675" w:rsidRDefault="008A084D">
            <w:pPr>
              <w:spacing w:after="0" w:line="259" w:lineRule="auto"/>
              <w:ind w:left="0" w:firstLine="0"/>
            </w:pPr>
            <w:r>
              <w:rPr>
                <w:b/>
              </w:rPr>
              <w:t>Coaching (4.</w:t>
            </w:r>
            <w:r w:rsidR="00094AE9">
              <w:rPr>
                <w:b/>
              </w:rPr>
              <w:t>6</w:t>
            </w:r>
            <w:r w:rsidR="00D95271">
              <w:rPr>
                <w:b/>
              </w:rPr>
              <w:t xml:space="preserve"> uur p.p. per jaar)</w:t>
            </w:r>
            <w:r w:rsidR="00D95271">
              <w:t xml:space="preserve"> </w:t>
            </w:r>
          </w:p>
        </w:tc>
        <w:tc>
          <w:tcPr>
            <w:tcW w:w="2829" w:type="dxa"/>
            <w:tcBorders>
              <w:top w:val="single" w:sz="8" w:space="0" w:color="000000"/>
              <w:left w:val="single" w:sz="8" w:space="0" w:color="000000"/>
              <w:bottom w:val="single" w:sz="8" w:space="0" w:color="000000"/>
              <w:right w:val="single" w:sz="8" w:space="0" w:color="000000"/>
            </w:tcBorders>
            <w:shd w:val="clear" w:color="auto" w:fill="F2F2F2"/>
          </w:tcPr>
          <w:p w14:paraId="744F38F4" w14:textId="77777777" w:rsidR="00111675" w:rsidRDefault="00D95271">
            <w:pPr>
              <w:spacing w:after="0" w:line="259" w:lineRule="auto"/>
              <w:ind w:left="5" w:firstLine="0"/>
            </w:pPr>
            <w:r>
              <w:rPr>
                <w:b/>
              </w:rPr>
              <w:t>PLUK Brunssum</w:t>
            </w:r>
            <w:r w:rsidR="008A084D">
              <w:rPr>
                <w:b/>
              </w:rPr>
              <w:t xml:space="preserve"> </w:t>
            </w:r>
            <w:r>
              <w:rPr>
                <w:b/>
              </w:rPr>
              <w:t xml:space="preserve">Centrum aantal medewerkers </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cPr>
          <w:p w14:paraId="1E48E566" w14:textId="77777777" w:rsidR="00111675" w:rsidRDefault="00D95271">
            <w:pPr>
              <w:spacing w:after="0" w:line="259" w:lineRule="auto"/>
              <w:ind w:left="5" w:firstLine="0"/>
            </w:pPr>
            <w:r>
              <w:rPr>
                <w:b/>
              </w:rPr>
              <w:t>Tijdsduur</w:t>
            </w:r>
            <w:r>
              <w:t xml:space="preserve"> </w:t>
            </w:r>
          </w:p>
        </w:tc>
      </w:tr>
      <w:tr w:rsidR="00111675" w14:paraId="3E71A1A0" w14:textId="77777777" w:rsidTr="00094AE9">
        <w:trPr>
          <w:trHeight w:val="1109"/>
        </w:trPr>
        <w:tc>
          <w:tcPr>
            <w:tcW w:w="3667" w:type="dxa"/>
            <w:tcBorders>
              <w:top w:val="single" w:sz="8" w:space="0" w:color="000000"/>
              <w:left w:val="single" w:sz="8" w:space="0" w:color="000000"/>
              <w:bottom w:val="single" w:sz="8" w:space="0" w:color="000000"/>
              <w:right w:val="single" w:sz="8" w:space="0" w:color="000000"/>
            </w:tcBorders>
          </w:tcPr>
          <w:p w14:paraId="117EAF5F" w14:textId="77777777" w:rsidR="00111675" w:rsidRDefault="00D95271">
            <w:pPr>
              <w:spacing w:after="0" w:line="259" w:lineRule="auto"/>
              <w:ind w:left="0" w:firstLine="0"/>
            </w:pPr>
            <w:r>
              <w:t xml:space="preserve">Individuele coaching en Jaargesprek </w:t>
            </w:r>
          </w:p>
        </w:tc>
        <w:tc>
          <w:tcPr>
            <w:tcW w:w="2829" w:type="dxa"/>
            <w:tcBorders>
              <w:top w:val="single" w:sz="8" w:space="0" w:color="000000"/>
              <w:left w:val="single" w:sz="8" w:space="0" w:color="000000"/>
              <w:bottom w:val="single" w:sz="8" w:space="0" w:color="000000"/>
              <w:right w:val="single" w:sz="8" w:space="0" w:color="000000"/>
            </w:tcBorders>
          </w:tcPr>
          <w:p w14:paraId="441A8862" w14:textId="6CEC7B46" w:rsidR="00111675" w:rsidRDefault="00094AE9">
            <w:pPr>
              <w:spacing w:after="0" w:line="259" w:lineRule="auto"/>
              <w:ind w:left="5" w:firstLine="0"/>
            </w:pPr>
            <w:r>
              <w:t>6</w:t>
            </w:r>
          </w:p>
          <w:p w14:paraId="48EEEC45" w14:textId="77777777" w:rsidR="00111675" w:rsidRDefault="00111675">
            <w:pPr>
              <w:spacing w:after="0" w:line="259" w:lineRule="auto"/>
              <w:ind w:left="5" w:firstLine="0"/>
            </w:pPr>
          </w:p>
        </w:tc>
        <w:tc>
          <w:tcPr>
            <w:tcW w:w="2552" w:type="dxa"/>
            <w:tcBorders>
              <w:top w:val="single" w:sz="8" w:space="0" w:color="000000"/>
              <w:left w:val="single" w:sz="8" w:space="0" w:color="000000"/>
              <w:bottom w:val="single" w:sz="8" w:space="0" w:color="000000"/>
              <w:right w:val="single" w:sz="8" w:space="0" w:color="000000"/>
            </w:tcBorders>
          </w:tcPr>
          <w:p w14:paraId="10EAF6A6" w14:textId="77777777" w:rsidR="00111675" w:rsidRDefault="00D95271">
            <w:pPr>
              <w:spacing w:after="0" w:line="259" w:lineRule="auto"/>
              <w:ind w:left="5" w:firstLine="0"/>
            </w:pPr>
            <w:r>
              <w:t xml:space="preserve">2 uur p/p per jaar </w:t>
            </w:r>
          </w:p>
          <w:p w14:paraId="21050125" w14:textId="77777777" w:rsidR="00111675" w:rsidRDefault="00D95271">
            <w:pPr>
              <w:spacing w:after="0" w:line="259" w:lineRule="auto"/>
              <w:ind w:left="5" w:firstLine="0"/>
            </w:pPr>
            <w:r>
              <w:t xml:space="preserve">2 uur p/p per jaar </w:t>
            </w:r>
          </w:p>
          <w:p w14:paraId="58099CD1" w14:textId="77777777" w:rsidR="00111675" w:rsidRDefault="00D95271">
            <w:pPr>
              <w:spacing w:after="0" w:line="259" w:lineRule="auto"/>
              <w:ind w:left="5" w:firstLine="0"/>
            </w:pPr>
            <w:r>
              <w:t xml:space="preserve">2 uur p/p per jaar </w:t>
            </w:r>
          </w:p>
          <w:p w14:paraId="03D1D67F" w14:textId="77777777" w:rsidR="00111675" w:rsidRDefault="00D95271">
            <w:pPr>
              <w:spacing w:after="0" w:line="259" w:lineRule="auto"/>
              <w:ind w:left="5" w:firstLine="0"/>
            </w:pPr>
            <w:r>
              <w:t xml:space="preserve">2 uur p/p per jaar </w:t>
            </w:r>
          </w:p>
          <w:p w14:paraId="51780208" w14:textId="77777777" w:rsidR="00456F6A" w:rsidRDefault="00456F6A" w:rsidP="00456F6A">
            <w:pPr>
              <w:spacing w:after="0" w:line="259" w:lineRule="auto"/>
              <w:ind w:left="5" w:firstLine="0"/>
            </w:pPr>
            <w:r>
              <w:t xml:space="preserve">2 uur p/p per jaar </w:t>
            </w:r>
          </w:p>
          <w:p w14:paraId="241E6E13" w14:textId="03F2DFA0" w:rsidR="00094AE9" w:rsidRDefault="00094AE9" w:rsidP="00456F6A">
            <w:pPr>
              <w:spacing w:after="0" w:line="259" w:lineRule="auto"/>
              <w:ind w:left="5" w:firstLine="0"/>
            </w:pPr>
            <w:r>
              <w:t>2 uur p/p per jaar</w:t>
            </w:r>
          </w:p>
        </w:tc>
      </w:tr>
      <w:tr w:rsidR="00111675" w14:paraId="01D0CB81" w14:textId="77777777" w:rsidTr="00094AE9">
        <w:trPr>
          <w:trHeight w:val="1920"/>
        </w:trPr>
        <w:tc>
          <w:tcPr>
            <w:tcW w:w="3667" w:type="dxa"/>
            <w:tcBorders>
              <w:top w:val="single" w:sz="8" w:space="0" w:color="000000"/>
              <w:left w:val="single" w:sz="8" w:space="0" w:color="000000"/>
              <w:bottom w:val="single" w:sz="8" w:space="0" w:color="000000"/>
              <w:right w:val="single" w:sz="8" w:space="0" w:color="000000"/>
            </w:tcBorders>
          </w:tcPr>
          <w:p w14:paraId="28523EFC" w14:textId="77777777" w:rsidR="00111675" w:rsidRDefault="00D95271">
            <w:pPr>
              <w:spacing w:after="0" w:line="259" w:lineRule="auto"/>
              <w:ind w:left="0" w:firstLine="0"/>
            </w:pPr>
            <w:r>
              <w:t xml:space="preserve">Teamoverleg </w:t>
            </w:r>
          </w:p>
          <w:p w14:paraId="76470470" w14:textId="77777777" w:rsidR="00111675" w:rsidRDefault="00D95271">
            <w:pPr>
              <w:numPr>
                <w:ilvl w:val="0"/>
                <w:numId w:val="18"/>
              </w:numPr>
              <w:spacing w:after="15" w:line="240" w:lineRule="auto"/>
              <w:ind w:right="2" w:hanging="360"/>
            </w:pPr>
            <w:r>
              <w:t xml:space="preserve">De kind bespreking en overleg signalering VIP is nader in te vullen </w:t>
            </w:r>
          </w:p>
          <w:p w14:paraId="1D82340D" w14:textId="77777777" w:rsidR="00111675" w:rsidRDefault="00D95271">
            <w:pPr>
              <w:numPr>
                <w:ilvl w:val="0"/>
                <w:numId w:val="18"/>
              </w:numPr>
              <w:spacing w:after="1" w:line="238" w:lineRule="auto"/>
              <w:ind w:right="2" w:hanging="360"/>
            </w:pPr>
            <w:r>
              <w:t xml:space="preserve">Inzet op basis van vragen is mogelijk </w:t>
            </w:r>
          </w:p>
          <w:p w14:paraId="271397D6" w14:textId="77777777" w:rsidR="00111675" w:rsidRDefault="00D95271">
            <w:pPr>
              <w:spacing w:after="0" w:line="259" w:lineRule="auto"/>
              <w:ind w:left="720" w:firstLine="0"/>
            </w:pPr>
            <w:r>
              <w:t xml:space="preserve"> </w:t>
            </w:r>
          </w:p>
        </w:tc>
        <w:tc>
          <w:tcPr>
            <w:tcW w:w="2829" w:type="dxa"/>
            <w:tcBorders>
              <w:top w:val="single" w:sz="8" w:space="0" w:color="000000"/>
              <w:left w:val="single" w:sz="8" w:space="0" w:color="000000"/>
              <w:bottom w:val="single" w:sz="8" w:space="0" w:color="000000"/>
              <w:right w:val="single" w:sz="8" w:space="0" w:color="000000"/>
            </w:tcBorders>
          </w:tcPr>
          <w:p w14:paraId="35B4C0AA" w14:textId="4BA6AED9" w:rsidR="00111675" w:rsidRDefault="00D95271">
            <w:pPr>
              <w:spacing w:after="0" w:line="259" w:lineRule="auto"/>
              <w:ind w:left="5" w:firstLine="0"/>
            </w:pPr>
            <w:r>
              <w:t xml:space="preserve"> </w:t>
            </w:r>
            <w:r w:rsidR="00094AE9">
              <w:t>6</w:t>
            </w:r>
          </w:p>
        </w:tc>
        <w:tc>
          <w:tcPr>
            <w:tcW w:w="2552" w:type="dxa"/>
            <w:tcBorders>
              <w:top w:val="single" w:sz="8" w:space="0" w:color="000000"/>
              <w:left w:val="single" w:sz="8" w:space="0" w:color="000000"/>
              <w:bottom w:val="single" w:sz="8" w:space="0" w:color="000000"/>
              <w:right w:val="single" w:sz="8" w:space="0" w:color="000000"/>
            </w:tcBorders>
          </w:tcPr>
          <w:p w14:paraId="724FFE04" w14:textId="77777777" w:rsidR="00111675" w:rsidRDefault="00D95271">
            <w:pPr>
              <w:spacing w:after="0" w:line="259" w:lineRule="auto"/>
              <w:ind w:left="5" w:firstLine="0"/>
            </w:pPr>
            <w:r>
              <w:t xml:space="preserve">2,5 uur per overleg x 3 </w:t>
            </w:r>
          </w:p>
        </w:tc>
      </w:tr>
      <w:tr w:rsidR="00111675" w14:paraId="41E0494C" w14:textId="77777777" w:rsidTr="00094AE9">
        <w:trPr>
          <w:trHeight w:val="587"/>
        </w:trPr>
        <w:tc>
          <w:tcPr>
            <w:tcW w:w="3667" w:type="dxa"/>
            <w:tcBorders>
              <w:top w:val="single" w:sz="8" w:space="0" w:color="000000"/>
              <w:left w:val="single" w:sz="8" w:space="0" w:color="000000"/>
              <w:bottom w:val="single" w:sz="8" w:space="0" w:color="000000"/>
              <w:right w:val="single" w:sz="8" w:space="0" w:color="000000"/>
            </w:tcBorders>
          </w:tcPr>
          <w:p w14:paraId="421BC4A4"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829" w:type="dxa"/>
            <w:tcBorders>
              <w:top w:val="single" w:sz="8" w:space="0" w:color="000000"/>
              <w:left w:val="single" w:sz="8" w:space="0" w:color="000000"/>
              <w:bottom w:val="single" w:sz="8" w:space="0" w:color="000000"/>
              <w:right w:val="single" w:sz="8" w:space="0" w:color="000000"/>
            </w:tcBorders>
          </w:tcPr>
          <w:p w14:paraId="3E53AAF0" w14:textId="77777777" w:rsidR="00111675" w:rsidRDefault="00D95271">
            <w:pPr>
              <w:spacing w:after="0" w:line="259" w:lineRule="auto"/>
              <w:ind w:left="5" w:firstLine="0"/>
            </w:pPr>
            <w:r>
              <w:t>Afvaa</w:t>
            </w:r>
            <w:r w:rsidR="00456F6A">
              <w:t>rdiging per locatie frequentie 4</w:t>
            </w:r>
            <w:r>
              <w:t xml:space="preserve"> x p/j </w:t>
            </w:r>
          </w:p>
        </w:tc>
        <w:tc>
          <w:tcPr>
            <w:tcW w:w="2552" w:type="dxa"/>
            <w:tcBorders>
              <w:top w:val="single" w:sz="8" w:space="0" w:color="000000"/>
              <w:left w:val="single" w:sz="8" w:space="0" w:color="000000"/>
              <w:bottom w:val="single" w:sz="8" w:space="0" w:color="000000"/>
              <w:right w:val="single" w:sz="8" w:space="0" w:color="000000"/>
            </w:tcBorders>
          </w:tcPr>
          <w:p w14:paraId="2AD17E20" w14:textId="77777777" w:rsidR="00111675" w:rsidRDefault="00D95271">
            <w:pPr>
              <w:spacing w:after="0" w:line="259" w:lineRule="auto"/>
              <w:ind w:left="5" w:firstLine="0"/>
            </w:pPr>
            <w:r>
              <w:t xml:space="preserve">2,5 uur per overleg </w:t>
            </w:r>
          </w:p>
        </w:tc>
      </w:tr>
      <w:tr w:rsidR="00111675" w14:paraId="37A94B97" w14:textId="77777777" w:rsidTr="00094AE9">
        <w:trPr>
          <w:trHeight w:val="733"/>
        </w:trPr>
        <w:tc>
          <w:tcPr>
            <w:tcW w:w="3667" w:type="dxa"/>
            <w:tcBorders>
              <w:top w:val="single" w:sz="8" w:space="0" w:color="000000"/>
              <w:left w:val="single" w:sz="8" w:space="0" w:color="000000"/>
              <w:bottom w:val="single" w:sz="8" w:space="0" w:color="000000"/>
              <w:right w:val="single" w:sz="8" w:space="0" w:color="000000"/>
            </w:tcBorders>
          </w:tcPr>
          <w:p w14:paraId="5468C0E0" w14:textId="77777777" w:rsidR="00111675" w:rsidRDefault="00D95271">
            <w:pPr>
              <w:spacing w:after="0" w:line="259" w:lineRule="auto"/>
              <w:ind w:left="0" w:firstLine="0"/>
            </w:pPr>
            <w:r>
              <w:t xml:space="preserve">Plenaire bijeenkomsten </w:t>
            </w:r>
          </w:p>
        </w:tc>
        <w:tc>
          <w:tcPr>
            <w:tcW w:w="2829" w:type="dxa"/>
            <w:tcBorders>
              <w:top w:val="single" w:sz="8" w:space="0" w:color="000000"/>
              <w:left w:val="single" w:sz="8" w:space="0" w:color="000000"/>
              <w:bottom w:val="single" w:sz="8" w:space="0" w:color="000000"/>
              <w:right w:val="single" w:sz="8" w:space="0" w:color="000000"/>
            </w:tcBorders>
          </w:tcPr>
          <w:p w14:paraId="51BC2A2A" w14:textId="7F6B5F50" w:rsidR="00111675" w:rsidRDefault="00456F6A">
            <w:pPr>
              <w:spacing w:after="0" w:line="259" w:lineRule="auto"/>
              <w:ind w:left="5" w:firstLine="0"/>
            </w:pPr>
            <w:r>
              <w:t>5</w:t>
            </w:r>
            <w:r w:rsidR="00094AE9">
              <w:t>6</w:t>
            </w:r>
          </w:p>
        </w:tc>
        <w:tc>
          <w:tcPr>
            <w:tcW w:w="2552" w:type="dxa"/>
            <w:tcBorders>
              <w:top w:val="single" w:sz="8" w:space="0" w:color="000000"/>
              <w:left w:val="single" w:sz="8" w:space="0" w:color="000000"/>
              <w:bottom w:val="single" w:sz="8" w:space="0" w:color="000000"/>
              <w:right w:val="single" w:sz="8" w:space="0" w:color="000000"/>
            </w:tcBorders>
          </w:tcPr>
          <w:p w14:paraId="3AAA7077" w14:textId="77777777" w:rsidR="00111675" w:rsidRDefault="00D95271" w:rsidP="00094AE9">
            <w:pPr>
              <w:spacing w:after="0" w:line="259" w:lineRule="auto"/>
              <w:ind w:left="5" w:firstLine="0"/>
            </w:pPr>
            <w:r>
              <w:t xml:space="preserve">4 uur per bijeenkomst exclusief voorbereiding </w:t>
            </w:r>
          </w:p>
        </w:tc>
      </w:tr>
    </w:tbl>
    <w:p w14:paraId="74C5A8D5" w14:textId="77777777" w:rsidR="00111675" w:rsidRDefault="00D95271">
      <w:pPr>
        <w:spacing w:after="0" w:line="259" w:lineRule="auto"/>
        <w:ind w:left="0" w:firstLine="0"/>
        <w:jc w:val="both"/>
      </w:pPr>
      <w:r>
        <w:t xml:space="preserve"> </w:t>
      </w:r>
    </w:p>
    <w:p w14:paraId="5DEAF06F" w14:textId="77777777" w:rsidR="00111675" w:rsidRDefault="00D95271">
      <w:pPr>
        <w:spacing w:after="0" w:line="259" w:lineRule="auto"/>
        <w:ind w:left="0" w:firstLine="0"/>
        <w:jc w:val="both"/>
      </w:pPr>
      <w:r>
        <w:t xml:space="preserve"> </w:t>
      </w:r>
    </w:p>
    <w:p w14:paraId="5A5A602D" w14:textId="77777777" w:rsidR="00094AE9" w:rsidRDefault="00094AE9">
      <w:pPr>
        <w:spacing w:after="0" w:line="259" w:lineRule="auto"/>
        <w:ind w:left="0" w:firstLine="0"/>
        <w:jc w:val="both"/>
      </w:pPr>
    </w:p>
    <w:p w14:paraId="24863061" w14:textId="77777777" w:rsidR="00094AE9" w:rsidRDefault="00094AE9">
      <w:pPr>
        <w:spacing w:after="0" w:line="259" w:lineRule="auto"/>
        <w:ind w:left="0" w:firstLine="0"/>
        <w:jc w:val="both"/>
      </w:pPr>
    </w:p>
    <w:p w14:paraId="0E2B155F" w14:textId="77777777" w:rsidR="00094AE9" w:rsidRDefault="00094AE9">
      <w:pPr>
        <w:spacing w:after="0" w:line="259" w:lineRule="auto"/>
        <w:ind w:left="0" w:firstLine="0"/>
        <w:jc w:val="both"/>
      </w:pPr>
    </w:p>
    <w:p w14:paraId="0CDE2AAE" w14:textId="77777777" w:rsidR="00094AE9" w:rsidRDefault="00094AE9">
      <w:pPr>
        <w:spacing w:after="0" w:line="259" w:lineRule="auto"/>
        <w:ind w:left="0" w:firstLine="0"/>
        <w:jc w:val="both"/>
      </w:pPr>
    </w:p>
    <w:p w14:paraId="306DE9F6" w14:textId="77777777" w:rsidR="00094AE9" w:rsidRDefault="00094AE9">
      <w:pPr>
        <w:spacing w:after="0" w:line="259" w:lineRule="auto"/>
        <w:ind w:left="0" w:firstLine="0"/>
        <w:jc w:val="both"/>
      </w:pPr>
    </w:p>
    <w:tbl>
      <w:tblPr>
        <w:tblStyle w:val="TableGrid"/>
        <w:tblW w:w="8973" w:type="dxa"/>
        <w:tblInd w:w="2" w:type="dxa"/>
        <w:tblCellMar>
          <w:top w:w="49" w:type="dxa"/>
          <w:left w:w="106" w:type="dxa"/>
          <w:right w:w="166" w:type="dxa"/>
        </w:tblCellMar>
        <w:tblLook w:val="04A0" w:firstRow="1" w:lastRow="0" w:firstColumn="1" w:lastColumn="0" w:noHBand="0" w:noVBand="1"/>
      </w:tblPr>
      <w:tblGrid>
        <w:gridCol w:w="3675"/>
        <w:gridCol w:w="2767"/>
        <w:gridCol w:w="2531"/>
      </w:tblGrid>
      <w:tr w:rsidR="00111675" w14:paraId="772F190B" w14:textId="77777777" w:rsidTr="00094AE9">
        <w:trPr>
          <w:trHeight w:val="549"/>
        </w:trPr>
        <w:tc>
          <w:tcPr>
            <w:tcW w:w="3675" w:type="dxa"/>
            <w:tcBorders>
              <w:top w:val="single" w:sz="8" w:space="0" w:color="000000"/>
              <w:left w:val="single" w:sz="8" w:space="0" w:color="000000"/>
              <w:bottom w:val="single" w:sz="8" w:space="0" w:color="000000"/>
              <w:right w:val="single" w:sz="8" w:space="0" w:color="000000"/>
            </w:tcBorders>
            <w:shd w:val="clear" w:color="auto" w:fill="F2F2F2"/>
          </w:tcPr>
          <w:p w14:paraId="1916B24F" w14:textId="2F367FF6" w:rsidR="00111675" w:rsidRDefault="008A084D">
            <w:pPr>
              <w:spacing w:after="0" w:line="259" w:lineRule="auto"/>
              <w:ind w:left="0" w:firstLine="0"/>
            </w:pPr>
            <w:r>
              <w:rPr>
                <w:b/>
              </w:rPr>
              <w:lastRenderedPageBreak/>
              <w:t>Coaching (4.</w:t>
            </w:r>
            <w:r w:rsidR="00ED681F">
              <w:rPr>
                <w:b/>
              </w:rPr>
              <w:t>6</w:t>
            </w:r>
            <w:r w:rsidR="00D95271">
              <w:rPr>
                <w:b/>
              </w:rPr>
              <w:t xml:space="preserve"> uur p.p. per jaar)</w:t>
            </w:r>
            <w:r w:rsidR="00D95271">
              <w:t xml:space="preserve"> </w:t>
            </w:r>
          </w:p>
        </w:tc>
        <w:tc>
          <w:tcPr>
            <w:tcW w:w="2767" w:type="dxa"/>
            <w:tcBorders>
              <w:top w:val="single" w:sz="8" w:space="0" w:color="000000"/>
              <w:left w:val="single" w:sz="8" w:space="0" w:color="000000"/>
              <w:bottom w:val="single" w:sz="8" w:space="0" w:color="000000"/>
              <w:right w:val="single" w:sz="8" w:space="0" w:color="000000"/>
            </w:tcBorders>
            <w:shd w:val="clear" w:color="auto" w:fill="F2F2F2"/>
          </w:tcPr>
          <w:p w14:paraId="16C34E54" w14:textId="77777777" w:rsidR="00111675" w:rsidRDefault="00D95271">
            <w:pPr>
              <w:spacing w:after="0" w:line="259" w:lineRule="auto"/>
              <w:ind w:left="5" w:firstLine="0"/>
            </w:pPr>
            <w:r>
              <w:rPr>
                <w:b/>
              </w:rPr>
              <w:t xml:space="preserve">PLUK </w:t>
            </w:r>
            <w:proofErr w:type="spellStart"/>
            <w:r>
              <w:rPr>
                <w:b/>
              </w:rPr>
              <w:t>Brunssum-West</w:t>
            </w:r>
            <w:proofErr w:type="spellEnd"/>
            <w:r>
              <w:rPr>
                <w:b/>
              </w:rPr>
              <w:t xml:space="preserve"> aantal medewerkers </w:t>
            </w:r>
          </w:p>
        </w:tc>
        <w:tc>
          <w:tcPr>
            <w:tcW w:w="2531" w:type="dxa"/>
            <w:tcBorders>
              <w:top w:val="single" w:sz="8" w:space="0" w:color="000000"/>
              <w:left w:val="single" w:sz="8" w:space="0" w:color="000000"/>
              <w:bottom w:val="single" w:sz="8" w:space="0" w:color="000000"/>
              <w:right w:val="single" w:sz="8" w:space="0" w:color="000000"/>
            </w:tcBorders>
            <w:shd w:val="clear" w:color="auto" w:fill="F2F2F2"/>
          </w:tcPr>
          <w:p w14:paraId="5DA0A6E2" w14:textId="77777777" w:rsidR="00111675" w:rsidRDefault="00D95271">
            <w:pPr>
              <w:spacing w:after="0" w:line="259" w:lineRule="auto"/>
              <w:ind w:left="4" w:firstLine="0"/>
            </w:pPr>
            <w:r>
              <w:rPr>
                <w:b/>
              </w:rPr>
              <w:t>Tijdsduur</w:t>
            </w:r>
            <w:r>
              <w:t xml:space="preserve"> </w:t>
            </w:r>
          </w:p>
        </w:tc>
      </w:tr>
      <w:tr w:rsidR="00111675" w14:paraId="542B0C0C" w14:textId="77777777" w:rsidTr="00094AE9">
        <w:trPr>
          <w:trHeight w:val="1362"/>
        </w:trPr>
        <w:tc>
          <w:tcPr>
            <w:tcW w:w="3675" w:type="dxa"/>
            <w:tcBorders>
              <w:top w:val="single" w:sz="8" w:space="0" w:color="000000"/>
              <w:left w:val="single" w:sz="8" w:space="0" w:color="000000"/>
              <w:bottom w:val="single" w:sz="8" w:space="0" w:color="000000"/>
              <w:right w:val="single" w:sz="8" w:space="0" w:color="000000"/>
            </w:tcBorders>
          </w:tcPr>
          <w:p w14:paraId="64E0BF3E" w14:textId="77777777" w:rsidR="00111675" w:rsidRDefault="00D95271">
            <w:pPr>
              <w:spacing w:after="0" w:line="259" w:lineRule="auto"/>
              <w:ind w:left="0" w:firstLine="0"/>
            </w:pPr>
            <w:r>
              <w:t xml:space="preserve">Individuele coaching en Jaargesprek </w:t>
            </w:r>
          </w:p>
        </w:tc>
        <w:tc>
          <w:tcPr>
            <w:tcW w:w="2767" w:type="dxa"/>
            <w:tcBorders>
              <w:top w:val="single" w:sz="8" w:space="0" w:color="000000"/>
              <w:left w:val="single" w:sz="8" w:space="0" w:color="000000"/>
              <w:bottom w:val="single" w:sz="8" w:space="0" w:color="000000"/>
              <w:right w:val="single" w:sz="8" w:space="0" w:color="000000"/>
            </w:tcBorders>
          </w:tcPr>
          <w:p w14:paraId="1D159E4B" w14:textId="19F561E2" w:rsidR="00111675" w:rsidRDefault="009E25EC">
            <w:pPr>
              <w:spacing w:after="0" w:line="259" w:lineRule="auto"/>
              <w:ind w:left="5" w:firstLine="0"/>
            </w:pPr>
            <w:r>
              <w:t>5</w:t>
            </w:r>
          </w:p>
          <w:p w14:paraId="616664E2" w14:textId="77777777" w:rsidR="00111675" w:rsidRDefault="00111675">
            <w:pPr>
              <w:spacing w:after="0" w:line="259" w:lineRule="auto"/>
              <w:ind w:left="5" w:firstLine="0"/>
            </w:pPr>
          </w:p>
        </w:tc>
        <w:tc>
          <w:tcPr>
            <w:tcW w:w="2531" w:type="dxa"/>
            <w:tcBorders>
              <w:top w:val="single" w:sz="8" w:space="0" w:color="000000"/>
              <w:left w:val="single" w:sz="8" w:space="0" w:color="000000"/>
              <w:bottom w:val="single" w:sz="8" w:space="0" w:color="000000"/>
              <w:right w:val="single" w:sz="8" w:space="0" w:color="000000"/>
            </w:tcBorders>
          </w:tcPr>
          <w:p w14:paraId="30391070" w14:textId="77777777" w:rsidR="00111675" w:rsidRDefault="00D95271">
            <w:pPr>
              <w:spacing w:after="0" w:line="259" w:lineRule="auto"/>
              <w:ind w:left="4" w:firstLine="0"/>
            </w:pPr>
            <w:r>
              <w:t xml:space="preserve">2 uur p/p per jaar </w:t>
            </w:r>
          </w:p>
          <w:p w14:paraId="18386677" w14:textId="77777777" w:rsidR="00111675" w:rsidRDefault="00D95271">
            <w:pPr>
              <w:spacing w:after="0" w:line="259" w:lineRule="auto"/>
              <w:ind w:left="4" w:firstLine="0"/>
            </w:pPr>
            <w:r>
              <w:t xml:space="preserve">2 uur p/p per jaar </w:t>
            </w:r>
          </w:p>
          <w:p w14:paraId="46BFAB89" w14:textId="77777777" w:rsidR="00111675" w:rsidRDefault="00D95271">
            <w:pPr>
              <w:spacing w:after="0" w:line="259" w:lineRule="auto"/>
              <w:ind w:left="4" w:firstLine="0"/>
            </w:pPr>
            <w:r>
              <w:t xml:space="preserve">2 uur p/p per jaar </w:t>
            </w:r>
          </w:p>
          <w:p w14:paraId="42248B79" w14:textId="77777777" w:rsidR="00111675" w:rsidRDefault="00D95271">
            <w:pPr>
              <w:spacing w:after="0" w:line="259" w:lineRule="auto"/>
              <w:ind w:left="4" w:firstLine="0"/>
            </w:pPr>
            <w:r>
              <w:t xml:space="preserve">2 uur p/p per jaar </w:t>
            </w:r>
          </w:p>
          <w:p w14:paraId="0F077F98" w14:textId="77777777" w:rsidR="00111675" w:rsidRDefault="00D95271">
            <w:pPr>
              <w:spacing w:after="0" w:line="259" w:lineRule="auto"/>
              <w:ind w:left="4" w:firstLine="0"/>
            </w:pPr>
            <w:r>
              <w:t xml:space="preserve">2 uur p/p per jaar </w:t>
            </w:r>
          </w:p>
          <w:p w14:paraId="2DB6AD81" w14:textId="1D26004E" w:rsidR="00456F6A" w:rsidRDefault="00456F6A">
            <w:pPr>
              <w:spacing w:after="0" w:line="259" w:lineRule="auto"/>
              <w:ind w:left="4" w:firstLine="0"/>
            </w:pPr>
          </w:p>
        </w:tc>
      </w:tr>
      <w:tr w:rsidR="00111675" w14:paraId="377C3BA4" w14:textId="77777777" w:rsidTr="00094AE9">
        <w:trPr>
          <w:trHeight w:val="1896"/>
        </w:trPr>
        <w:tc>
          <w:tcPr>
            <w:tcW w:w="3675" w:type="dxa"/>
            <w:tcBorders>
              <w:top w:val="single" w:sz="8" w:space="0" w:color="000000"/>
              <w:left w:val="single" w:sz="8" w:space="0" w:color="000000"/>
              <w:bottom w:val="single" w:sz="8" w:space="0" w:color="000000"/>
              <w:right w:val="single" w:sz="8" w:space="0" w:color="000000"/>
            </w:tcBorders>
          </w:tcPr>
          <w:p w14:paraId="127A0E91" w14:textId="77777777" w:rsidR="00111675" w:rsidRDefault="00D95271">
            <w:pPr>
              <w:spacing w:after="0" w:line="259" w:lineRule="auto"/>
              <w:ind w:left="0" w:firstLine="0"/>
            </w:pPr>
            <w:r>
              <w:t xml:space="preserve">Teamoverleg </w:t>
            </w:r>
          </w:p>
          <w:p w14:paraId="6F8D7ADC" w14:textId="77777777" w:rsidR="00111675" w:rsidRDefault="00D95271">
            <w:pPr>
              <w:numPr>
                <w:ilvl w:val="0"/>
                <w:numId w:val="19"/>
              </w:numPr>
              <w:spacing w:after="15" w:line="240" w:lineRule="auto"/>
              <w:ind w:hanging="360"/>
            </w:pPr>
            <w:r>
              <w:t xml:space="preserve">De kind bespreking en overleg signalering VIP is nader in te vullen </w:t>
            </w:r>
          </w:p>
          <w:p w14:paraId="21AF2DE1" w14:textId="77777777" w:rsidR="00111675" w:rsidRDefault="00D95271">
            <w:pPr>
              <w:numPr>
                <w:ilvl w:val="0"/>
                <w:numId w:val="19"/>
              </w:numPr>
              <w:spacing w:after="0" w:line="240" w:lineRule="auto"/>
              <w:ind w:hanging="360"/>
            </w:pPr>
            <w:r>
              <w:t xml:space="preserve">Inzet op basis van vragen is mogelijk </w:t>
            </w:r>
          </w:p>
          <w:p w14:paraId="587FD034" w14:textId="77777777" w:rsidR="00111675" w:rsidRDefault="00D95271">
            <w:pPr>
              <w:spacing w:after="0" w:line="259" w:lineRule="auto"/>
              <w:ind w:left="720" w:firstLine="0"/>
            </w:pPr>
            <w:r>
              <w:t xml:space="preserve"> </w:t>
            </w:r>
          </w:p>
        </w:tc>
        <w:tc>
          <w:tcPr>
            <w:tcW w:w="2767" w:type="dxa"/>
            <w:tcBorders>
              <w:top w:val="single" w:sz="8" w:space="0" w:color="000000"/>
              <w:left w:val="single" w:sz="8" w:space="0" w:color="000000"/>
              <w:bottom w:val="single" w:sz="8" w:space="0" w:color="000000"/>
              <w:right w:val="single" w:sz="8" w:space="0" w:color="000000"/>
            </w:tcBorders>
          </w:tcPr>
          <w:p w14:paraId="3A632EF6" w14:textId="4ECB4A93" w:rsidR="00111675" w:rsidRDefault="009E25EC">
            <w:pPr>
              <w:spacing w:after="0" w:line="259" w:lineRule="auto"/>
              <w:ind w:left="5" w:firstLine="0"/>
            </w:pPr>
            <w:r>
              <w:t>5</w:t>
            </w:r>
          </w:p>
          <w:p w14:paraId="0A0D6591" w14:textId="77777777" w:rsidR="00111675" w:rsidRDefault="00111675">
            <w:pPr>
              <w:spacing w:after="0" w:line="259" w:lineRule="auto"/>
              <w:ind w:left="5" w:firstLine="0"/>
            </w:pPr>
          </w:p>
        </w:tc>
        <w:tc>
          <w:tcPr>
            <w:tcW w:w="2531" w:type="dxa"/>
            <w:tcBorders>
              <w:top w:val="single" w:sz="8" w:space="0" w:color="000000"/>
              <w:left w:val="single" w:sz="8" w:space="0" w:color="000000"/>
              <w:bottom w:val="single" w:sz="8" w:space="0" w:color="000000"/>
              <w:right w:val="single" w:sz="8" w:space="0" w:color="000000"/>
            </w:tcBorders>
          </w:tcPr>
          <w:p w14:paraId="3EFE291E" w14:textId="77777777" w:rsidR="00111675" w:rsidRDefault="00D95271">
            <w:pPr>
              <w:spacing w:after="0" w:line="259" w:lineRule="auto"/>
              <w:ind w:left="4" w:firstLine="0"/>
            </w:pPr>
            <w:r>
              <w:t xml:space="preserve">2,5 uur per overleg x 3 </w:t>
            </w:r>
          </w:p>
        </w:tc>
      </w:tr>
      <w:tr w:rsidR="00111675" w14:paraId="7E2232AA" w14:textId="77777777" w:rsidTr="00094AE9">
        <w:trPr>
          <w:trHeight w:val="591"/>
        </w:trPr>
        <w:tc>
          <w:tcPr>
            <w:tcW w:w="3675" w:type="dxa"/>
            <w:tcBorders>
              <w:top w:val="single" w:sz="8" w:space="0" w:color="000000"/>
              <w:left w:val="single" w:sz="8" w:space="0" w:color="000000"/>
              <w:bottom w:val="single" w:sz="8" w:space="0" w:color="000000"/>
              <w:right w:val="single" w:sz="8" w:space="0" w:color="000000"/>
            </w:tcBorders>
          </w:tcPr>
          <w:p w14:paraId="3408D0F4"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767" w:type="dxa"/>
            <w:tcBorders>
              <w:top w:val="single" w:sz="8" w:space="0" w:color="000000"/>
              <w:left w:val="single" w:sz="8" w:space="0" w:color="000000"/>
              <w:bottom w:val="single" w:sz="8" w:space="0" w:color="000000"/>
              <w:right w:val="single" w:sz="8" w:space="0" w:color="000000"/>
            </w:tcBorders>
          </w:tcPr>
          <w:p w14:paraId="5144FA54" w14:textId="77777777" w:rsidR="00111675" w:rsidRDefault="00D95271">
            <w:pPr>
              <w:spacing w:after="0" w:line="259" w:lineRule="auto"/>
              <w:ind w:left="5" w:firstLine="0"/>
            </w:pPr>
            <w:r>
              <w:t>Afvaa</w:t>
            </w:r>
            <w:r w:rsidR="00456F6A">
              <w:t>rdiging per locatie frequentie 4</w:t>
            </w:r>
            <w:r>
              <w:t xml:space="preserve"> x p/j </w:t>
            </w:r>
          </w:p>
        </w:tc>
        <w:tc>
          <w:tcPr>
            <w:tcW w:w="2531" w:type="dxa"/>
            <w:tcBorders>
              <w:top w:val="single" w:sz="8" w:space="0" w:color="000000"/>
              <w:left w:val="single" w:sz="8" w:space="0" w:color="000000"/>
              <w:bottom w:val="single" w:sz="8" w:space="0" w:color="000000"/>
              <w:right w:val="single" w:sz="8" w:space="0" w:color="000000"/>
            </w:tcBorders>
          </w:tcPr>
          <w:p w14:paraId="5E44529D" w14:textId="77777777" w:rsidR="00111675" w:rsidRDefault="00D95271">
            <w:pPr>
              <w:spacing w:after="0" w:line="259" w:lineRule="auto"/>
              <w:ind w:left="4" w:firstLine="0"/>
            </w:pPr>
            <w:r>
              <w:t xml:space="preserve">2,5 uur per overleg </w:t>
            </w:r>
          </w:p>
        </w:tc>
      </w:tr>
      <w:tr w:rsidR="00111675" w14:paraId="335DCD32" w14:textId="77777777" w:rsidTr="00094AE9">
        <w:trPr>
          <w:trHeight w:val="579"/>
        </w:trPr>
        <w:tc>
          <w:tcPr>
            <w:tcW w:w="3675" w:type="dxa"/>
            <w:tcBorders>
              <w:top w:val="single" w:sz="8" w:space="0" w:color="000000"/>
              <w:left w:val="single" w:sz="8" w:space="0" w:color="000000"/>
              <w:bottom w:val="single" w:sz="8" w:space="0" w:color="000000"/>
              <w:right w:val="single" w:sz="8" w:space="0" w:color="000000"/>
            </w:tcBorders>
          </w:tcPr>
          <w:p w14:paraId="00FE979A" w14:textId="77777777" w:rsidR="00111675" w:rsidRDefault="00D95271">
            <w:pPr>
              <w:spacing w:after="0" w:line="259" w:lineRule="auto"/>
              <w:ind w:left="0" w:firstLine="0"/>
            </w:pPr>
            <w:r>
              <w:t xml:space="preserve">Plenaire bijeenkomsten </w:t>
            </w:r>
          </w:p>
        </w:tc>
        <w:tc>
          <w:tcPr>
            <w:tcW w:w="2767" w:type="dxa"/>
            <w:tcBorders>
              <w:top w:val="single" w:sz="8" w:space="0" w:color="000000"/>
              <w:left w:val="single" w:sz="8" w:space="0" w:color="000000"/>
              <w:bottom w:val="single" w:sz="8" w:space="0" w:color="000000"/>
              <w:right w:val="single" w:sz="8" w:space="0" w:color="000000"/>
            </w:tcBorders>
          </w:tcPr>
          <w:p w14:paraId="420A9B87" w14:textId="4D38F544" w:rsidR="00111675" w:rsidRDefault="00456F6A">
            <w:pPr>
              <w:spacing w:after="0" w:line="259" w:lineRule="auto"/>
              <w:ind w:left="5" w:firstLine="0"/>
            </w:pPr>
            <w:r>
              <w:t>6</w:t>
            </w:r>
            <w:r w:rsidR="009E25EC">
              <w:t>5</w:t>
            </w:r>
          </w:p>
        </w:tc>
        <w:tc>
          <w:tcPr>
            <w:tcW w:w="2531" w:type="dxa"/>
            <w:tcBorders>
              <w:top w:val="single" w:sz="8" w:space="0" w:color="000000"/>
              <w:left w:val="single" w:sz="8" w:space="0" w:color="000000"/>
              <w:bottom w:val="single" w:sz="8" w:space="0" w:color="000000"/>
              <w:right w:val="single" w:sz="8" w:space="0" w:color="000000"/>
            </w:tcBorders>
          </w:tcPr>
          <w:p w14:paraId="2BFD66CF" w14:textId="77777777" w:rsidR="00111675" w:rsidRDefault="00D95271" w:rsidP="009E25EC">
            <w:pPr>
              <w:spacing w:after="0" w:line="259" w:lineRule="auto"/>
              <w:ind w:left="4" w:firstLine="0"/>
            </w:pPr>
            <w:r>
              <w:t xml:space="preserve">4 uur per bijeenkomst exclusief voorbereiding </w:t>
            </w:r>
          </w:p>
        </w:tc>
      </w:tr>
    </w:tbl>
    <w:p w14:paraId="3095C145" w14:textId="77777777" w:rsidR="00111675" w:rsidRDefault="00D95271">
      <w:pPr>
        <w:spacing w:after="0" w:line="259" w:lineRule="auto"/>
        <w:ind w:left="0" w:firstLine="0"/>
        <w:jc w:val="both"/>
      </w:pPr>
      <w:r>
        <w:t xml:space="preserve"> </w:t>
      </w:r>
    </w:p>
    <w:p w14:paraId="7C244031" w14:textId="77777777" w:rsidR="0061545F" w:rsidRDefault="0061545F">
      <w:pPr>
        <w:spacing w:after="0" w:line="259" w:lineRule="auto"/>
        <w:ind w:left="0" w:firstLine="0"/>
        <w:jc w:val="both"/>
      </w:pPr>
    </w:p>
    <w:p w14:paraId="15BF869F" w14:textId="77777777" w:rsidR="0061545F" w:rsidRDefault="0061545F">
      <w:pPr>
        <w:spacing w:after="0" w:line="259" w:lineRule="auto"/>
        <w:ind w:left="0" w:firstLine="0"/>
        <w:jc w:val="both"/>
      </w:pPr>
    </w:p>
    <w:tbl>
      <w:tblPr>
        <w:tblStyle w:val="TableGrid"/>
        <w:tblW w:w="8976" w:type="dxa"/>
        <w:tblInd w:w="-10" w:type="dxa"/>
        <w:tblCellMar>
          <w:top w:w="50" w:type="dxa"/>
          <w:left w:w="106" w:type="dxa"/>
          <w:right w:w="59" w:type="dxa"/>
        </w:tblCellMar>
        <w:tblLook w:val="04A0" w:firstRow="1" w:lastRow="0" w:firstColumn="1" w:lastColumn="0" w:noHBand="0" w:noVBand="1"/>
      </w:tblPr>
      <w:tblGrid>
        <w:gridCol w:w="3714"/>
        <w:gridCol w:w="2786"/>
        <w:gridCol w:w="2476"/>
      </w:tblGrid>
      <w:tr w:rsidR="00111675" w14:paraId="1216B0DB" w14:textId="77777777" w:rsidTr="009E25EC">
        <w:trPr>
          <w:trHeight w:val="558"/>
        </w:trPr>
        <w:tc>
          <w:tcPr>
            <w:tcW w:w="3714" w:type="dxa"/>
            <w:tcBorders>
              <w:top w:val="single" w:sz="8" w:space="0" w:color="000000"/>
              <w:left w:val="single" w:sz="8" w:space="0" w:color="000000"/>
              <w:bottom w:val="single" w:sz="8" w:space="0" w:color="000000"/>
              <w:right w:val="single" w:sz="8" w:space="0" w:color="000000"/>
            </w:tcBorders>
            <w:shd w:val="clear" w:color="auto" w:fill="F2F2F2"/>
          </w:tcPr>
          <w:p w14:paraId="6F9C4E1C" w14:textId="6E99B4AB" w:rsidR="00111675" w:rsidRDefault="00D95271">
            <w:pPr>
              <w:spacing w:after="0" w:line="259" w:lineRule="auto"/>
              <w:ind w:left="0" w:firstLine="0"/>
            </w:pPr>
            <w:r>
              <w:rPr>
                <w:b/>
              </w:rPr>
              <w:t>C</w:t>
            </w:r>
            <w:r w:rsidR="008A084D">
              <w:rPr>
                <w:b/>
              </w:rPr>
              <w:t>oaching (</w:t>
            </w:r>
            <w:r w:rsidR="009E25EC">
              <w:rPr>
                <w:b/>
              </w:rPr>
              <w:t>4.40</w:t>
            </w:r>
            <w:r>
              <w:rPr>
                <w:b/>
              </w:rPr>
              <w:t xml:space="preserve"> uur p.p. per jaar)</w:t>
            </w:r>
            <w:r>
              <w:t xml:space="preserve"> </w:t>
            </w:r>
          </w:p>
        </w:tc>
        <w:tc>
          <w:tcPr>
            <w:tcW w:w="2786" w:type="dxa"/>
            <w:tcBorders>
              <w:top w:val="single" w:sz="8" w:space="0" w:color="000000"/>
              <w:left w:val="single" w:sz="8" w:space="0" w:color="000000"/>
              <w:bottom w:val="single" w:sz="8" w:space="0" w:color="000000"/>
              <w:right w:val="single" w:sz="8" w:space="0" w:color="000000"/>
            </w:tcBorders>
            <w:shd w:val="clear" w:color="auto" w:fill="F2F2F2"/>
          </w:tcPr>
          <w:p w14:paraId="5A6D8BE5" w14:textId="77777777" w:rsidR="00111675" w:rsidRDefault="00D95271">
            <w:pPr>
              <w:spacing w:after="0" w:line="259" w:lineRule="auto"/>
              <w:ind w:left="5" w:firstLine="0"/>
            </w:pPr>
            <w:r>
              <w:rPr>
                <w:b/>
              </w:rPr>
              <w:t xml:space="preserve">PLUK Schinveld aantal medewerkers </w:t>
            </w:r>
          </w:p>
        </w:tc>
        <w:tc>
          <w:tcPr>
            <w:tcW w:w="2476" w:type="dxa"/>
            <w:tcBorders>
              <w:top w:val="single" w:sz="8" w:space="0" w:color="000000"/>
              <w:left w:val="single" w:sz="8" w:space="0" w:color="000000"/>
              <w:bottom w:val="single" w:sz="8" w:space="0" w:color="000000"/>
              <w:right w:val="single" w:sz="8" w:space="0" w:color="000000"/>
            </w:tcBorders>
            <w:shd w:val="clear" w:color="auto" w:fill="F2F2F2"/>
          </w:tcPr>
          <w:p w14:paraId="379CB69F" w14:textId="77777777" w:rsidR="00111675" w:rsidRDefault="00D95271">
            <w:pPr>
              <w:spacing w:after="0" w:line="259" w:lineRule="auto"/>
              <w:ind w:left="5" w:firstLine="0"/>
            </w:pPr>
            <w:r>
              <w:rPr>
                <w:b/>
              </w:rPr>
              <w:t>Tijdsduur</w:t>
            </w:r>
            <w:r>
              <w:t xml:space="preserve"> </w:t>
            </w:r>
          </w:p>
        </w:tc>
      </w:tr>
      <w:tr w:rsidR="00111675" w14:paraId="600F1CEB" w14:textId="77777777" w:rsidTr="009E25EC">
        <w:trPr>
          <w:trHeight w:val="565"/>
        </w:trPr>
        <w:tc>
          <w:tcPr>
            <w:tcW w:w="3714" w:type="dxa"/>
            <w:tcBorders>
              <w:top w:val="single" w:sz="8" w:space="0" w:color="000000"/>
              <w:left w:val="single" w:sz="8" w:space="0" w:color="000000"/>
              <w:bottom w:val="single" w:sz="8" w:space="0" w:color="000000"/>
              <w:right w:val="single" w:sz="8" w:space="0" w:color="000000"/>
            </w:tcBorders>
          </w:tcPr>
          <w:p w14:paraId="0B8B72CA" w14:textId="77777777" w:rsidR="00111675" w:rsidRDefault="00D95271">
            <w:pPr>
              <w:spacing w:after="0" w:line="259" w:lineRule="auto"/>
              <w:ind w:left="0" w:firstLine="0"/>
            </w:pPr>
            <w:r>
              <w:t xml:space="preserve">Individuele coaching en Jaargesprek </w:t>
            </w:r>
          </w:p>
        </w:tc>
        <w:tc>
          <w:tcPr>
            <w:tcW w:w="2786" w:type="dxa"/>
            <w:tcBorders>
              <w:top w:val="single" w:sz="8" w:space="0" w:color="000000"/>
              <w:left w:val="single" w:sz="8" w:space="0" w:color="000000"/>
              <w:bottom w:val="single" w:sz="8" w:space="0" w:color="000000"/>
              <w:right w:val="single" w:sz="8" w:space="0" w:color="000000"/>
            </w:tcBorders>
          </w:tcPr>
          <w:p w14:paraId="7FBF6FD1" w14:textId="613380E9" w:rsidR="00111675" w:rsidRDefault="009E25EC">
            <w:pPr>
              <w:spacing w:after="0" w:line="259" w:lineRule="auto"/>
              <w:ind w:left="5" w:firstLine="0"/>
            </w:pPr>
            <w:r>
              <w:t>3</w:t>
            </w:r>
          </w:p>
        </w:tc>
        <w:tc>
          <w:tcPr>
            <w:tcW w:w="2476" w:type="dxa"/>
            <w:tcBorders>
              <w:top w:val="single" w:sz="8" w:space="0" w:color="000000"/>
              <w:left w:val="single" w:sz="8" w:space="0" w:color="000000"/>
              <w:bottom w:val="single" w:sz="8" w:space="0" w:color="000000"/>
              <w:right w:val="single" w:sz="8" w:space="0" w:color="000000"/>
            </w:tcBorders>
          </w:tcPr>
          <w:p w14:paraId="6E31AD38" w14:textId="77777777" w:rsidR="00111675" w:rsidRDefault="00D95271">
            <w:pPr>
              <w:spacing w:after="0" w:line="259" w:lineRule="auto"/>
              <w:ind w:left="5" w:firstLine="0"/>
            </w:pPr>
            <w:r>
              <w:t xml:space="preserve">2 uur p/p per jaar </w:t>
            </w:r>
          </w:p>
          <w:p w14:paraId="2A407A36" w14:textId="77777777" w:rsidR="00111675" w:rsidRDefault="00D95271">
            <w:pPr>
              <w:spacing w:after="0" w:line="259" w:lineRule="auto"/>
              <w:ind w:left="5" w:firstLine="0"/>
            </w:pPr>
            <w:r>
              <w:t xml:space="preserve">2 uur p/p per jaar </w:t>
            </w:r>
          </w:p>
          <w:p w14:paraId="02CF26C6" w14:textId="56BE4B76" w:rsidR="009E25EC" w:rsidRDefault="009E25EC">
            <w:pPr>
              <w:spacing w:after="0" w:line="259" w:lineRule="auto"/>
              <w:ind w:left="5" w:firstLine="0"/>
            </w:pPr>
            <w:r>
              <w:t>2 uur p/p per jaar</w:t>
            </w:r>
          </w:p>
        </w:tc>
      </w:tr>
      <w:tr w:rsidR="00111675" w14:paraId="175BA022" w14:textId="77777777" w:rsidTr="009E25EC">
        <w:trPr>
          <w:trHeight w:val="1922"/>
        </w:trPr>
        <w:tc>
          <w:tcPr>
            <w:tcW w:w="3714" w:type="dxa"/>
            <w:tcBorders>
              <w:top w:val="single" w:sz="8" w:space="0" w:color="000000"/>
              <w:left w:val="single" w:sz="8" w:space="0" w:color="000000"/>
              <w:bottom w:val="single" w:sz="8" w:space="0" w:color="000000"/>
              <w:right w:val="single" w:sz="8" w:space="0" w:color="000000"/>
            </w:tcBorders>
          </w:tcPr>
          <w:p w14:paraId="3ED55CE8" w14:textId="77777777" w:rsidR="00111675" w:rsidRDefault="00D95271">
            <w:pPr>
              <w:spacing w:after="0" w:line="259" w:lineRule="auto"/>
              <w:ind w:left="0" w:firstLine="0"/>
            </w:pPr>
            <w:r>
              <w:t xml:space="preserve">Teamoverleg </w:t>
            </w:r>
          </w:p>
          <w:p w14:paraId="1A5A1297" w14:textId="77777777" w:rsidR="00111675" w:rsidRDefault="00D95271">
            <w:pPr>
              <w:numPr>
                <w:ilvl w:val="0"/>
                <w:numId w:val="20"/>
              </w:numPr>
              <w:spacing w:after="15" w:line="240" w:lineRule="auto"/>
              <w:ind w:right="6" w:hanging="360"/>
            </w:pPr>
            <w:r>
              <w:t xml:space="preserve">De kind bespreking en overleg signalering VIP is nader in te vullen </w:t>
            </w:r>
          </w:p>
          <w:p w14:paraId="0C87EA53" w14:textId="77777777" w:rsidR="00111675" w:rsidRDefault="00D95271">
            <w:pPr>
              <w:numPr>
                <w:ilvl w:val="0"/>
                <w:numId w:val="20"/>
              </w:numPr>
              <w:spacing w:after="0" w:line="241" w:lineRule="auto"/>
              <w:ind w:right="6" w:hanging="360"/>
            </w:pPr>
            <w:r>
              <w:t xml:space="preserve">Inzet op basis van vragen is mogelijk </w:t>
            </w:r>
          </w:p>
          <w:p w14:paraId="55351FDC" w14:textId="77777777" w:rsidR="00111675" w:rsidRDefault="00D95271">
            <w:pPr>
              <w:spacing w:after="0" w:line="259" w:lineRule="auto"/>
              <w:ind w:left="720" w:firstLine="0"/>
            </w:pPr>
            <w:r>
              <w:t xml:space="preserve"> </w:t>
            </w:r>
          </w:p>
        </w:tc>
        <w:tc>
          <w:tcPr>
            <w:tcW w:w="2786" w:type="dxa"/>
            <w:tcBorders>
              <w:top w:val="single" w:sz="8" w:space="0" w:color="000000"/>
              <w:left w:val="single" w:sz="8" w:space="0" w:color="000000"/>
              <w:bottom w:val="single" w:sz="8" w:space="0" w:color="000000"/>
              <w:right w:val="single" w:sz="8" w:space="0" w:color="000000"/>
            </w:tcBorders>
          </w:tcPr>
          <w:p w14:paraId="72140D1E" w14:textId="4437D4EC" w:rsidR="00111675" w:rsidRDefault="009E25EC">
            <w:pPr>
              <w:spacing w:after="0" w:line="259" w:lineRule="auto"/>
              <w:ind w:left="5" w:firstLine="0"/>
            </w:pPr>
            <w:r>
              <w:t>3</w:t>
            </w:r>
          </w:p>
        </w:tc>
        <w:tc>
          <w:tcPr>
            <w:tcW w:w="2476" w:type="dxa"/>
            <w:tcBorders>
              <w:top w:val="single" w:sz="8" w:space="0" w:color="000000"/>
              <w:left w:val="single" w:sz="8" w:space="0" w:color="000000"/>
              <w:bottom w:val="single" w:sz="8" w:space="0" w:color="000000"/>
              <w:right w:val="single" w:sz="8" w:space="0" w:color="000000"/>
            </w:tcBorders>
          </w:tcPr>
          <w:p w14:paraId="06481BB5" w14:textId="77777777" w:rsidR="00111675" w:rsidRDefault="00D95271">
            <w:pPr>
              <w:spacing w:after="0" w:line="259" w:lineRule="auto"/>
              <w:ind w:left="5" w:firstLine="0"/>
            </w:pPr>
            <w:r>
              <w:t xml:space="preserve">2,5 uur per overleg x 3 </w:t>
            </w:r>
          </w:p>
        </w:tc>
      </w:tr>
      <w:tr w:rsidR="00111675" w14:paraId="43B1EF89" w14:textId="77777777" w:rsidTr="009E25EC">
        <w:trPr>
          <w:trHeight w:val="563"/>
        </w:trPr>
        <w:tc>
          <w:tcPr>
            <w:tcW w:w="3714" w:type="dxa"/>
            <w:tcBorders>
              <w:top w:val="single" w:sz="8" w:space="0" w:color="000000"/>
              <w:left w:val="single" w:sz="8" w:space="0" w:color="000000"/>
              <w:bottom w:val="single" w:sz="8" w:space="0" w:color="000000"/>
              <w:right w:val="single" w:sz="8" w:space="0" w:color="000000"/>
            </w:tcBorders>
          </w:tcPr>
          <w:p w14:paraId="311B06BA"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786" w:type="dxa"/>
            <w:tcBorders>
              <w:top w:val="single" w:sz="8" w:space="0" w:color="000000"/>
              <w:left w:val="single" w:sz="8" w:space="0" w:color="000000"/>
              <w:bottom w:val="single" w:sz="8" w:space="0" w:color="000000"/>
              <w:right w:val="single" w:sz="8" w:space="0" w:color="000000"/>
            </w:tcBorders>
          </w:tcPr>
          <w:p w14:paraId="74DDE742" w14:textId="77777777" w:rsidR="00111675" w:rsidRDefault="00D95271">
            <w:pPr>
              <w:spacing w:after="0" w:line="259" w:lineRule="auto"/>
              <w:ind w:left="5" w:firstLine="0"/>
            </w:pPr>
            <w:r>
              <w:t>Afvaa</w:t>
            </w:r>
            <w:r w:rsidR="00456F6A">
              <w:t>rdiging per locatie frequentie 4</w:t>
            </w:r>
            <w:r>
              <w:t xml:space="preserve"> x p/j </w:t>
            </w:r>
          </w:p>
        </w:tc>
        <w:tc>
          <w:tcPr>
            <w:tcW w:w="2476" w:type="dxa"/>
            <w:tcBorders>
              <w:top w:val="single" w:sz="8" w:space="0" w:color="000000"/>
              <w:left w:val="single" w:sz="8" w:space="0" w:color="000000"/>
              <w:bottom w:val="single" w:sz="8" w:space="0" w:color="000000"/>
              <w:right w:val="single" w:sz="8" w:space="0" w:color="000000"/>
            </w:tcBorders>
          </w:tcPr>
          <w:p w14:paraId="7FFDB912" w14:textId="77777777" w:rsidR="00111675" w:rsidRDefault="00D95271">
            <w:pPr>
              <w:spacing w:after="0" w:line="259" w:lineRule="auto"/>
              <w:ind w:left="5" w:firstLine="0"/>
            </w:pPr>
            <w:r>
              <w:t xml:space="preserve">2,5 uur per overleg </w:t>
            </w:r>
          </w:p>
        </w:tc>
      </w:tr>
      <w:tr w:rsidR="00111675" w14:paraId="5433C164" w14:textId="77777777" w:rsidTr="009E25EC">
        <w:trPr>
          <w:trHeight w:val="677"/>
        </w:trPr>
        <w:tc>
          <w:tcPr>
            <w:tcW w:w="3714" w:type="dxa"/>
            <w:tcBorders>
              <w:top w:val="single" w:sz="8" w:space="0" w:color="000000"/>
              <w:left w:val="single" w:sz="8" w:space="0" w:color="000000"/>
              <w:bottom w:val="single" w:sz="8" w:space="0" w:color="000000"/>
              <w:right w:val="single" w:sz="8" w:space="0" w:color="000000"/>
            </w:tcBorders>
          </w:tcPr>
          <w:p w14:paraId="1C3F2853" w14:textId="77777777" w:rsidR="00111675" w:rsidRDefault="00D95271">
            <w:pPr>
              <w:spacing w:after="0" w:line="259" w:lineRule="auto"/>
              <w:ind w:left="0" w:firstLine="0"/>
            </w:pPr>
            <w:r>
              <w:t xml:space="preserve">Plenaire bijeenkomsten </w:t>
            </w:r>
          </w:p>
        </w:tc>
        <w:tc>
          <w:tcPr>
            <w:tcW w:w="2786" w:type="dxa"/>
            <w:tcBorders>
              <w:top w:val="single" w:sz="8" w:space="0" w:color="000000"/>
              <w:left w:val="single" w:sz="8" w:space="0" w:color="000000"/>
              <w:bottom w:val="single" w:sz="8" w:space="0" w:color="000000"/>
              <w:right w:val="single" w:sz="8" w:space="0" w:color="000000"/>
            </w:tcBorders>
          </w:tcPr>
          <w:p w14:paraId="3DFAAB8E" w14:textId="1619345D" w:rsidR="00111675" w:rsidRDefault="009E25EC">
            <w:pPr>
              <w:spacing w:after="0" w:line="259" w:lineRule="auto"/>
              <w:ind w:left="5" w:firstLine="0"/>
            </w:pPr>
            <w:r>
              <w:t>3</w:t>
            </w:r>
            <w:r w:rsidR="00D95271">
              <w:t xml:space="preserve"> </w:t>
            </w:r>
          </w:p>
        </w:tc>
        <w:tc>
          <w:tcPr>
            <w:tcW w:w="2476" w:type="dxa"/>
            <w:tcBorders>
              <w:top w:val="single" w:sz="8" w:space="0" w:color="000000"/>
              <w:left w:val="single" w:sz="8" w:space="0" w:color="000000"/>
              <w:bottom w:val="single" w:sz="8" w:space="0" w:color="000000"/>
              <w:right w:val="single" w:sz="8" w:space="0" w:color="000000"/>
            </w:tcBorders>
          </w:tcPr>
          <w:p w14:paraId="5494314A" w14:textId="77777777" w:rsidR="00111675" w:rsidRDefault="00D95271" w:rsidP="009E25EC">
            <w:pPr>
              <w:spacing w:after="0" w:line="259" w:lineRule="auto"/>
              <w:ind w:left="5" w:firstLine="0"/>
            </w:pPr>
            <w:r>
              <w:t xml:space="preserve">4 uur per bijeenkomst exclusief voorbereiding </w:t>
            </w:r>
          </w:p>
        </w:tc>
      </w:tr>
    </w:tbl>
    <w:p w14:paraId="608F0D8A" w14:textId="77777777" w:rsidR="00111675" w:rsidRDefault="00D95271">
      <w:pPr>
        <w:spacing w:after="0" w:line="259" w:lineRule="auto"/>
        <w:ind w:left="0" w:firstLine="0"/>
        <w:jc w:val="both"/>
      </w:pPr>
      <w:r>
        <w:t xml:space="preserve"> </w:t>
      </w:r>
    </w:p>
    <w:p w14:paraId="6B075CC5" w14:textId="77777777" w:rsidR="00111675" w:rsidRDefault="00D95271">
      <w:pPr>
        <w:spacing w:after="0" w:line="259" w:lineRule="auto"/>
        <w:ind w:left="0" w:firstLine="0"/>
        <w:jc w:val="both"/>
      </w:pPr>
      <w:r>
        <w:t xml:space="preserve"> </w:t>
      </w:r>
    </w:p>
    <w:p w14:paraId="0C9BAC65" w14:textId="77777777" w:rsidR="009E25EC" w:rsidRDefault="009E25EC">
      <w:pPr>
        <w:spacing w:after="0" w:line="259" w:lineRule="auto"/>
        <w:ind w:left="0" w:firstLine="0"/>
        <w:jc w:val="both"/>
      </w:pPr>
    </w:p>
    <w:p w14:paraId="3C416347" w14:textId="77777777" w:rsidR="009E25EC" w:rsidRDefault="009E25EC">
      <w:pPr>
        <w:spacing w:after="0" w:line="259" w:lineRule="auto"/>
        <w:ind w:left="0" w:firstLine="0"/>
        <w:jc w:val="both"/>
      </w:pPr>
    </w:p>
    <w:p w14:paraId="63192BF8" w14:textId="77777777" w:rsidR="009E25EC" w:rsidRDefault="009E25EC">
      <w:pPr>
        <w:spacing w:after="0" w:line="259" w:lineRule="auto"/>
        <w:ind w:left="0" w:firstLine="0"/>
        <w:jc w:val="both"/>
      </w:pPr>
    </w:p>
    <w:tbl>
      <w:tblPr>
        <w:tblStyle w:val="TableGrid"/>
        <w:tblW w:w="9126" w:type="dxa"/>
        <w:tblInd w:w="-10" w:type="dxa"/>
        <w:tblCellMar>
          <w:top w:w="50" w:type="dxa"/>
          <w:left w:w="106" w:type="dxa"/>
          <w:right w:w="71" w:type="dxa"/>
        </w:tblCellMar>
        <w:tblLook w:val="04A0" w:firstRow="1" w:lastRow="0" w:firstColumn="1" w:lastColumn="0" w:noHBand="0" w:noVBand="1"/>
      </w:tblPr>
      <w:tblGrid>
        <w:gridCol w:w="3829"/>
        <w:gridCol w:w="2872"/>
        <w:gridCol w:w="2425"/>
      </w:tblGrid>
      <w:tr w:rsidR="00111675" w14:paraId="696310C5" w14:textId="77777777" w:rsidTr="009E25EC">
        <w:trPr>
          <w:trHeight w:val="847"/>
        </w:trPr>
        <w:tc>
          <w:tcPr>
            <w:tcW w:w="3829" w:type="dxa"/>
            <w:tcBorders>
              <w:top w:val="single" w:sz="8" w:space="0" w:color="000000"/>
              <w:left w:val="single" w:sz="8" w:space="0" w:color="000000"/>
              <w:bottom w:val="single" w:sz="8" w:space="0" w:color="000000"/>
              <w:right w:val="single" w:sz="8" w:space="0" w:color="000000"/>
            </w:tcBorders>
            <w:shd w:val="clear" w:color="auto" w:fill="F2F2F2"/>
          </w:tcPr>
          <w:p w14:paraId="147ED227" w14:textId="0A55B4A2" w:rsidR="00111675" w:rsidRDefault="008A084D">
            <w:pPr>
              <w:spacing w:after="0" w:line="259" w:lineRule="auto"/>
              <w:ind w:left="0" w:firstLine="0"/>
            </w:pPr>
            <w:r>
              <w:rPr>
                <w:b/>
              </w:rPr>
              <w:lastRenderedPageBreak/>
              <w:t>Coaching (</w:t>
            </w:r>
            <w:r w:rsidR="009E25EC">
              <w:rPr>
                <w:b/>
              </w:rPr>
              <w:t>4.40</w:t>
            </w:r>
            <w:r>
              <w:rPr>
                <w:b/>
              </w:rPr>
              <w:t xml:space="preserve"> </w:t>
            </w:r>
            <w:r w:rsidR="00D95271">
              <w:rPr>
                <w:b/>
              </w:rPr>
              <w:t>uur p.p. per jaar)</w:t>
            </w:r>
            <w:r w:rsidR="00D95271">
              <w:t xml:space="preserve"> </w:t>
            </w:r>
          </w:p>
        </w:tc>
        <w:tc>
          <w:tcPr>
            <w:tcW w:w="2872" w:type="dxa"/>
            <w:tcBorders>
              <w:top w:val="single" w:sz="8" w:space="0" w:color="000000"/>
              <w:left w:val="single" w:sz="8" w:space="0" w:color="000000"/>
              <w:bottom w:val="single" w:sz="8" w:space="0" w:color="000000"/>
              <w:right w:val="single" w:sz="8" w:space="0" w:color="000000"/>
            </w:tcBorders>
            <w:shd w:val="clear" w:color="auto" w:fill="F2F2F2"/>
          </w:tcPr>
          <w:p w14:paraId="6050DAE3" w14:textId="77777777" w:rsidR="00111675" w:rsidRDefault="00D95271">
            <w:pPr>
              <w:spacing w:after="0" w:line="259" w:lineRule="auto"/>
              <w:ind w:left="3" w:right="10" w:firstLine="0"/>
            </w:pPr>
            <w:r>
              <w:rPr>
                <w:b/>
              </w:rPr>
              <w:t xml:space="preserve">PLUK  Bingelrade aantal medewerkers </w:t>
            </w:r>
          </w:p>
        </w:tc>
        <w:tc>
          <w:tcPr>
            <w:tcW w:w="2425" w:type="dxa"/>
            <w:tcBorders>
              <w:top w:val="single" w:sz="8" w:space="0" w:color="000000"/>
              <w:left w:val="single" w:sz="8" w:space="0" w:color="000000"/>
              <w:bottom w:val="single" w:sz="8" w:space="0" w:color="000000"/>
              <w:right w:val="single" w:sz="8" w:space="0" w:color="000000"/>
            </w:tcBorders>
            <w:shd w:val="clear" w:color="auto" w:fill="F2F2F2"/>
          </w:tcPr>
          <w:p w14:paraId="18EA2390" w14:textId="77777777" w:rsidR="00111675" w:rsidRDefault="00D95271">
            <w:pPr>
              <w:spacing w:after="0" w:line="259" w:lineRule="auto"/>
              <w:ind w:left="4" w:firstLine="0"/>
            </w:pPr>
            <w:r>
              <w:rPr>
                <w:b/>
              </w:rPr>
              <w:t>Tijdsduur</w:t>
            </w:r>
            <w:r>
              <w:t xml:space="preserve"> </w:t>
            </w:r>
          </w:p>
        </w:tc>
      </w:tr>
      <w:tr w:rsidR="00111675" w14:paraId="1FE82F0B" w14:textId="77777777" w:rsidTr="009E25EC">
        <w:trPr>
          <w:trHeight w:val="594"/>
        </w:trPr>
        <w:tc>
          <w:tcPr>
            <w:tcW w:w="3829" w:type="dxa"/>
            <w:tcBorders>
              <w:top w:val="single" w:sz="8" w:space="0" w:color="000000"/>
              <w:left w:val="single" w:sz="8" w:space="0" w:color="000000"/>
              <w:bottom w:val="single" w:sz="8" w:space="0" w:color="000000"/>
              <w:right w:val="single" w:sz="8" w:space="0" w:color="000000"/>
            </w:tcBorders>
          </w:tcPr>
          <w:p w14:paraId="18873E05" w14:textId="77777777" w:rsidR="00111675" w:rsidRDefault="00D95271">
            <w:pPr>
              <w:spacing w:after="0" w:line="259" w:lineRule="auto"/>
              <w:ind w:left="0" w:firstLine="0"/>
            </w:pPr>
            <w:r>
              <w:t xml:space="preserve">Individuele coaching en Jaargesprek </w:t>
            </w:r>
          </w:p>
        </w:tc>
        <w:tc>
          <w:tcPr>
            <w:tcW w:w="2872" w:type="dxa"/>
            <w:tcBorders>
              <w:top w:val="single" w:sz="8" w:space="0" w:color="000000"/>
              <w:left w:val="single" w:sz="8" w:space="0" w:color="000000"/>
              <w:bottom w:val="single" w:sz="8" w:space="0" w:color="000000"/>
              <w:right w:val="single" w:sz="8" w:space="0" w:color="000000"/>
            </w:tcBorders>
          </w:tcPr>
          <w:p w14:paraId="1763013D" w14:textId="77777777" w:rsidR="00111675" w:rsidRDefault="00D95271">
            <w:pPr>
              <w:spacing w:after="0" w:line="259" w:lineRule="auto"/>
              <w:ind w:left="3" w:firstLine="0"/>
            </w:pPr>
            <w:r>
              <w:t xml:space="preserve">1 </w:t>
            </w:r>
          </w:p>
          <w:p w14:paraId="4C333635" w14:textId="77777777" w:rsidR="00111675" w:rsidRDefault="00D95271">
            <w:pPr>
              <w:spacing w:after="0" w:line="259" w:lineRule="auto"/>
              <w:ind w:left="3" w:firstLine="0"/>
            </w:pPr>
            <w:r>
              <w:t xml:space="preserve"> </w:t>
            </w:r>
          </w:p>
        </w:tc>
        <w:tc>
          <w:tcPr>
            <w:tcW w:w="2425" w:type="dxa"/>
            <w:tcBorders>
              <w:top w:val="single" w:sz="8" w:space="0" w:color="000000"/>
              <w:left w:val="single" w:sz="8" w:space="0" w:color="000000"/>
              <w:bottom w:val="single" w:sz="8" w:space="0" w:color="000000"/>
              <w:right w:val="single" w:sz="8" w:space="0" w:color="000000"/>
            </w:tcBorders>
          </w:tcPr>
          <w:p w14:paraId="63B3802B" w14:textId="77777777" w:rsidR="00111675" w:rsidRDefault="00D95271">
            <w:pPr>
              <w:spacing w:after="0" w:line="259" w:lineRule="auto"/>
              <w:ind w:left="4" w:firstLine="0"/>
            </w:pPr>
            <w:r>
              <w:t xml:space="preserve">2 uur p/p per jaar </w:t>
            </w:r>
          </w:p>
          <w:p w14:paraId="7848E78E" w14:textId="77777777" w:rsidR="00111675" w:rsidRDefault="00D95271">
            <w:pPr>
              <w:spacing w:after="0" w:line="259" w:lineRule="auto"/>
              <w:ind w:left="4" w:firstLine="0"/>
            </w:pPr>
            <w:r>
              <w:t xml:space="preserve"> </w:t>
            </w:r>
          </w:p>
        </w:tc>
      </w:tr>
      <w:tr w:rsidR="00111675" w14:paraId="05F0FACC" w14:textId="77777777" w:rsidTr="009E25EC">
        <w:trPr>
          <w:trHeight w:val="1961"/>
        </w:trPr>
        <w:tc>
          <w:tcPr>
            <w:tcW w:w="3829" w:type="dxa"/>
            <w:tcBorders>
              <w:top w:val="single" w:sz="8" w:space="0" w:color="000000"/>
              <w:left w:val="single" w:sz="8" w:space="0" w:color="000000"/>
              <w:bottom w:val="single" w:sz="8" w:space="0" w:color="000000"/>
              <w:right w:val="single" w:sz="8" w:space="0" w:color="000000"/>
            </w:tcBorders>
          </w:tcPr>
          <w:p w14:paraId="29618799" w14:textId="77777777" w:rsidR="00111675" w:rsidRDefault="00D95271">
            <w:pPr>
              <w:spacing w:after="0" w:line="259" w:lineRule="auto"/>
              <w:ind w:left="0" w:firstLine="0"/>
            </w:pPr>
            <w:r>
              <w:t xml:space="preserve">Teamoverleg </w:t>
            </w:r>
          </w:p>
          <w:p w14:paraId="1D9BC0D1" w14:textId="77777777" w:rsidR="00111675" w:rsidRDefault="00D95271">
            <w:pPr>
              <w:numPr>
                <w:ilvl w:val="0"/>
                <w:numId w:val="21"/>
              </w:numPr>
              <w:spacing w:after="15" w:line="240" w:lineRule="auto"/>
              <w:ind w:hanging="360"/>
            </w:pPr>
            <w:r>
              <w:t xml:space="preserve">De kind bespreking en overleg signalering VIP is nader in te vullen </w:t>
            </w:r>
          </w:p>
          <w:p w14:paraId="7B40C94B" w14:textId="77777777" w:rsidR="00111675" w:rsidRDefault="00D95271">
            <w:pPr>
              <w:numPr>
                <w:ilvl w:val="0"/>
                <w:numId w:val="21"/>
              </w:numPr>
              <w:spacing w:after="0" w:line="240" w:lineRule="auto"/>
              <w:ind w:hanging="360"/>
            </w:pPr>
            <w:r>
              <w:t xml:space="preserve">Inzet op basis van vragen is mogelijk </w:t>
            </w:r>
          </w:p>
          <w:p w14:paraId="7F774B5D" w14:textId="77777777" w:rsidR="00111675" w:rsidRDefault="00D95271">
            <w:pPr>
              <w:spacing w:after="0" w:line="259" w:lineRule="auto"/>
              <w:ind w:left="720" w:firstLine="0"/>
            </w:pPr>
            <w:r>
              <w:t xml:space="preserve"> </w:t>
            </w:r>
          </w:p>
        </w:tc>
        <w:tc>
          <w:tcPr>
            <w:tcW w:w="2872" w:type="dxa"/>
            <w:tcBorders>
              <w:top w:val="single" w:sz="8" w:space="0" w:color="000000"/>
              <w:left w:val="single" w:sz="8" w:space="0" w:color="000000"/>
              <w:bottom w:val="single" w:sz="8" w:space="0" w:color="000000"/>
              <w:right w:val="single" w:sz="8" w:space="0" w:color="000000"/>
            </w:tcBorders>
          </w:tcPr>
          <w:p w14:paraId="1E931836" w14:textId="77777777" w:rsidR="00111675" w:rsidRDefault="00D95271">
            <w:pPr>
              <w:spacing w:after="0" w:line="259" w:lineRule="auto"/>
              <w:ind w:left="3" w:firstLine="0"/>
            </w:pPr>
            <w:r>
              <w:t xml:space="preserve">1 </w:t>
            </w:r>
          </w:p>
          <w:p w14:paraId="0C1498FA" w14:textId="77777777" w:rsidR="00111675" w:rsidRDefault="00D95271">
            <w:pPr>
              <w:spacing w:after="0" w:line="259" w:lineRule="auto"/>
              <w:ind w:left="3" w:firstLine="0"/>
            </w:pPr>
            <w:r>
              <w:t xml:space="preserve"> </w:t>
            </w:r>
          </w:p>
        </w:tc>
        <w:tc>
          <w:tcPr>
            <w:tcW w:w="2425" w:type="dxa"/>
            <w:tcBorders>
              <w:top w:val="single" w:sz="8" w:space="0" w:color="000000"/>
              <w:left w:val="single" w:sz="8" w:space="0" w:color="000000"/>
              <w:bottom w:val="single" w:sz="8" w:space="0" w:color="000000"/>
              <w:right w:val="single" w:sz="8" w:space="0" w:color="000000"/>
            </w:tcBorders>
          </w:tcPr>
          <w:p w14:paraId="0D3D5BA2" w14:textId="77777777" w:rsidR="00111675" w:rsidRDefault="00D95271">
            <w:pPr>
              <w:spacing w:after="0" w:line="259" w:lineRule="auto"/>
              <w:ind w:left="4" w:firstLine="0"/>
            </w:pPr>
            <w:r>
              <w:t xml:space="preserve">2,5 uur per overleg x 3 </w:t>
            </w:r>
          </w:p>
        </w:tc>
      </w:tr>
      <w:tr w:rsidR="00111675" w14:paraId="237A82D8" w14:textId="77777777" w:rsidTr="009E25EC">
        <w:trPr>
          <w:trHeight w:val="852"/>
        </w:trPr>
        <w:tc>
          <w:tcPr>
            <w:tcW w:w="3829" w:type="dxa"/>
            <w:tcBorders>
              <w:top w:val="single" w:sz="8" w:space="0" w:color="000000"/>
              <w:left w:val="single" w:sz="8" w:space="0" w:color="000000"/>
              <w:bottom w:val="single" w:sz="8" w:space="0" w:color="000000"/>
              <w:right w:val="single" w:sz="8" w:space="0" w:color="000000"/>
            </w:tcBorders>
          </w:tcPr>
          <w:p w14:paraId="08D20648"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872" w:type="dxa"/>
            <w:tcBorders>
              <w:top w:val="single" w:sz="8" w:space="0" w:color="000000"/>
              <w:left w:val="single" w:sz="8" w:space="0" w:color="000000"/>
              <w:bottom w:val="single" w:sz="8" w:space="0" w:color="000000"/>
              <w:right w:val="single" w:sz="8" w:space="0" w:color="000000"/>
            </w:tcBorders>
          </w:tcPr>
          <w:p w14:paraId="7C47A509" w14:textId="77777777" w:rsidR="00111675" w:rsidRDefault="00D95271">
            <w:pPr>
              <w:spacing w:after="0" w:line="259" w:lineRule="auto"/>
              <w:ind w:left="3" w:firstLine="0"/>
            </w:pPr>
            <w:r>
              <w:t>Afvaar</w:t>
            </w:r>
            <w:r w:rsidR="00456F6A">
              <w:t>diging per locatie frequentie 4</w:t>
            </w:r>
            <w:r>
              <w:t xml:space="preserve">x p/j </w:t>
            </w:r>
          </w:p>
        </w:tc>
        <w:tc>
          <w:tcPr>
            <w:tcW w:w="2425" w:type="dxa"/>
            <w:tcBorders>
              <w:top w:val="single" w:sz="8" w:space="0" w:color="000000"/>
              <w:left w:val="single" w:sz="8" w:space="0" w:color="000000"/>
              <w:bottom w:val="single" w:sz="8" w:space="0" w:color="000000"/>
              <w:right w:val="single" w:sz="8" w:space="0" w:color="000000"/>
            </w:tcBorders>
          </w:tcPr>
          <w:p w14:paraId="639342E7" w14:textId="77777777" w:rsidR="00111675" w:rsidRDefault="00D95271">
            <w:pPr>
              <w:spacing w:after="0" w:line="259" w:lineRule="auto"/>
              <w:ind w:left="4" w:firstLine="0"/>
            </w:pPr>
            <w:r>
              <w:t xml:space="preserve">2,5 uur per overleg </w:t>
            </w:r>
          </w:p>
        </w:tc>
      </w:tr>
      <w:tr w:rsidR="00111675" w14:paraId="3031545A" w14:textId="77777777" w:rsidTr="009E25EC">
        <w:trPr>
          <w:trHeight w:val="748"/>
        </w:trPr>
        <w:tc>
          <w:tcPr>
            <w:tcW w:w="3829" w:type="dxa"/>
            <w:tcBorders>
              <w:top w:val="single" w:sz="8" w:space="0" w:color="000000"/>
              <w:left w:val="single" w:sz="8" w:space="0" w:color="000000"/>
              <w:bottom w:val="single" w:sz="8" w:space="0" w:color="000000"/>
              <w:right w:val="single" w:sz="8" w:space="0" w:color="000000"/>
            </w:tcBorders>
          </w:tcPr>
          <w:p w14:paraId="2DFA53AA" w14:textId="77777777" w:rsidR="00111675" w:rsidRDefault="00D95271">
            <w:pPr>
              <w:spacing w:after="0" w:line="259" w:lineRule="auto"/>
              <w:ind w:left="0" w:firstLine="0"/>
            </w:pPr>
            <w:r>
              <w:t xml:space="preserve">Plenaire bijeenkomsten </w:t>
            </w:r>
          </w:p>
        </w:tc>
        <w:tc>
          <w:tcPr>
            <w:tcW w:w="2872" w:type="dxa"/>
            <w:tcBorders>
              <w:top w:val="single" w:sz="8" w:space="0" w:color="000000"/>
              <w:left w:val="single" w:sz="8" w:space="0" w:color="000000"/>
              <w:bottom w:val="single" w:sz="8" w:space="0" w:color="000000"/>
              <w:right w:val="single" w:sz="8" w:space="0" w:color="000000"/>
            </w:tcBorders>
          </w:tcPr>
          <w:p w14:paraId="77686743" w14:textId="77777777" w:rsidR="00111675" w:rsidRDefault="00D95271">
            <w:pPr>
              <w:spacing w:after="0" w:line="259" w:lineRule="auto"/>
              <w:ind w:left="3" w:firstLine="0"/>
            </w:pPr>
            <w:r>
              <w:t xml:space="preserve">1 </w:t>
            </w:r>
          </w:p>
          <w:p w14:paraId="7B4E729E" w14:textId="77777777" w:rsidR="00111675" w:rsidRDefault="00D95271">
            <w:pPr>
              <w:spacing w:after="0" w:line="259" w:lineRule="auto"/>
              <w:ind w:left="3" w:firstLine="0"/>
            </w:pPr>
            <w:r>
              <w:t xml:space="preserve"> </w:t>
            </w:r>
          </w:p>
        </w:tc>
        <w:tc>
          <w:tcPr>
            <w:tcW w:w="2425" w:type="dxa"/>
            <w:tcBorders>
              <w:top w:val="single" w:sz="8" w:space="0" w:color="000000"/>
              <w:left w:val="single" w:sz="8" w:space="0" w:color="000000"/>
              <w:bottom w:val="single" w:sz="8" w:space="0" w:color="000000"/>
              <w:right w:val="single" w:sz="8" w:space="0" w:color="000000"/>
            </w:tcBorders>
          </w:tcPr>
          <w:p w14:paraId="0B900C37" w14:textId="77777777" w:rsidR="00111675" w:rsidRDefault="00D95271" w:rsidP="009E25EC">
            <w:pPr>
              <w:spacing w:after="0" w:line="259" w:lineRule="auto"/>
              <w:ind w:left="4" w:firstLine="0"/>
            </w:pPr>
            <w:r>
              <w:t xml:space="preserve">4 uur per bijeenkomst exclusief voorbereiding </w:t>
            </w:r>
          </w:p>
        </w:tc>
      </w:tr>
    </w:tbl>
    <w:p w14:paraId="6F7DC746" w14:textId="77777777" w:rsidR="00111675" w:rsidRDefault="00D95271">
      <w:pPr>
        <w:spacing w:after="0" w:line="259" w:lineRule="auto"/>
        <w:ind w:left="0" w:firstLine="0"/>
        <w:jc w:val="both"/>
      </w:pPr>
      <w:r>
        <w:t xml:space="preserve"> </w:t>
      </w:r>
    </w:p>
    <w:p w14:paraId="0192BDEC" w14:textId="77777777" w:rsidR="000175A3" w:rsidRDefault="000175A3">
      <w:pPr>
        <w:spacing w:after="0" w:line="259" w:lineRule="auto"/>
        <w:ind w:left="0" w:firstLine="0"/>
        <w:jc w:val="both"/>
      </w:pPr>
    </w:p>
    <w:p w14:paraId="32AB1CF9" w14:textId="77777777" w:rsidR="000175A3" w:rsidRDefault="000175A3">
      <w:pPr>
        <w:spacing w:after="0" w:line="259" w:lineRule="auto"/>
        <w:ind w:left="0" w:firstLine="0"/>
        <w:jc w:val="both"/>
      </w:pPr>
    </w:p>
    <w:tbl>
      <w:tblPr>
        <w:tblStyle w:val="TableGrid"/>
        <w:tblW w:w="9090" w:type="dxa"/>
        <w:tblInd w:w="-10" w:type="dxa"/>
        <w:tblCellMar>
          <w:top w:w="50" w:type="dxa"/>
          <w:left w:w="106" w:type="dxa"/>
          <w:right w:w="76" w:type="dxa"/>
        </w:tblCellMar>
        <w:tblLook w:val="04A0" w:firstRow="1" w:lastRow="0" w:firstColumn="1" w:lastColumn="0" w:noHBand="0" w:noVBand="1"/>
      </w:tblPr>
      <w:tblGrid>
        <w:gridCol w:w="3987"/>
        <w:gridCol w:w="2711"/>
        <w:gridCol w:w="2392"/>
      </w:tblGrid>
      <w:tr w:rsidR="00111675" w14:paraId="7D6F0B9A" w14:textId="77777777" w:rsidTr="009E25EC">
        <w:trPr>
          <w:trHeight w:val="570"/>
        </w:trPr>
        <w:tc>
          <w:tcPr>
            <w:tcW w:w="3987" w:type="dxa"/>
            <w:tcBorders>
              <w:top w:val="single" w:sz="8" w:space="0" w:color="000000"/>
              <w:left w:val="single" w:sz="8" w:space="0" w:color="000000"/>
              <w:bottom w:val="single" w:sz="8" w:space="0" w:color="000000"/>
              <w:right w:val="single" w:sz="8" w:space="0" w:color="000000"/>
            </w:tcBorders>
            <w:shd w:val="clear" w:color="auto" w:fill="F2F2F2"/>
          </w:tcPr>
          <w:p w14:paraId="4752CCAE" w14:textId="4FA4F898" w:rsidR="00111675" w:rsidRDefault="008A084D">
            <w:pPr>
              <w:spacing w:after="0" w:line="259" w:lineRule="auto"/>
              <w:ind w:left="0" w:firstLine="0"/>
            </w:pPr>
            <w:r>
              <w:rPr>
                <w:b/>
              </w:rPr>
              <w:t>Coaching (</w:t>
            </w:r>
            <w:r w:rsidR="00ED681F">
              <w:rPr>
                <w:b/>
              </w:rPr>
              <w:t>4.40</w:t>
            </w:r>
            <w:r w:rsidR="00D95271">
              <w:rPr>
                <w:b/>
              </w:rPr>
              <w:t xml:space="preserve"> uur p.p. per jaar)</w:t>
            </w:r>
            <w:r w:rsidR="00D95271">
              <w:t xml:space="preserve"> </w:t>
            </w:r>
          </w:p>
        </w:tc>
        <w:tc>
          <w:tcPr>
            <w:tcW w:w="2711" w:type="dxa"/>
            <w:tcBorders>
              <w:top w:val="single" w:sz="8" w:space="0" w:color="000000"/>
              <w:left w:val="single" w:sz="8" w:space="0" w:color="000000"/>
              <w:bottom w:val="single" w:sz="8" w:space="0" w:color="000000"/>
              <w:right w:val="single" w:sz="8" w:space="0" w:color="000000"/>
            </w:tcBorders>
            <w:shd w:val="clear" w:color="auto" w:fill="F2F2F2"/>
          </w:tcPr>
          <w:p w14:paraId="4E82F99D" w14:textId="77777777" w:rsidR="00111675" w:rsidRDefault="00D95271">
            <w:pPr>
              <w:spacing w:after="0" w:line="259" w:lineRule="auto"/>
              <w:ind w:left="5" w:firstLine="0"/>
            </w:pPr>
            <w:r>
              <w:rPr>
                <w:b/>
              </w:rPr>
              <w:t xml:space="preserve">PLUK Merkelbeek aantal medewerkers </w:t>
            </w:r>
          </w:p>
        </w:tc>
        <w:tc>
          <w:tcPr>
            <w:tcW w:w="2392" w:type="dxa"/>
            <w:tcBorders>
              <w:top w:val="single" w:sz="8" w:space="0" w:color="000000"/>
              <w:left w:val="single" w:sz="8" w:space="0" w:color="000000"/>
              <w:bottom w:val="single" w:sz="8" w:space="0" w:color="000000"/>
              <w:right w:val="single" w:sz="8" w:space="0" w:color="000000"/>
            </w:tcBorders>
            <w:shd w:val="clear" w:color="auto" w:fill="F2F2F2"/>
          </w:tcPr>
          <w:p w14:paraId="11AEE40A" w14:textId="77777777" w:rsidR="00111675" w:rsidRDefault="00D95271">
            <w:pPr>
              <w:spacing w:after="0" w:line="259" w:lineRule="auto"/>
              <w:ind w:left="5" w:firstLine="0"/>
            </w:pPr>
            <w:r>
              <w:rPr>
                <w:b/>
              </w:rPr>
              <w:t>Tijdsduur</w:t>
            </w:r>
            <w:r>
              <w:t xml:space="preserve"> </w:t>
            </w:r>
          </w:p>
        </w:tc>
      </w:tr>
      <w:tr w:rsidR="00111675" w14:paraId="75FC2888" w14:textId="77777777" w:rsidTr="009E25EC">
        <w:trPr>
          <w:trHeight w:val="634"/>
        </w:trPr>
        <w:tc>
          <w:tcPr>
            <w:tcW w:w="3987" w:type="dxa"/>
            <w:tcBorders>
              <w:top w:val="single" w:sz="8" w:space="0" w:color="000000"/>
              <w:left w:val="single" w:sz="8" w:space="0" w:color="000000"/>
              <w:bottom w:val="single" w:sz="8" w:space="0" w:color="000000"/>
              <w:right w:val="single" w:sz="8" w:space="0" w:color="000000"/>
            </w:tcBorders>
          </w:tcPr>
          <w:p w14:paraId="281D0716" w14:textId="77777777" w:rsidR="00111675" w:rsidRDefault="00D95271">
            <w:pPr>
              <w:spacing w:after="0" w:line="259" w:lineRule="auto"/>
              <w:ind w:left="0" w:firstLine="0"/>
            </w:pPr>
            <w:r>
              <w:t xml:space="preserve">Individuele coaching en Jaargesprek </w:t>
            </w:r>
          </w:p>
        </w:tc>
        <w:tc>
          <w:tcPr>
            <w:tcW w:w="2711" w:type="dxa"/>
            <w:tcBorders>
              <w:top w:val="single" w:sz="8" w:space="0" w:color="000000"/>
              <w:left w:val="single" w:sz="8" w:space="0" w:color="000000"/>
              <w:bottom w:val="single" w:sz="8" w:space="0" w:color="000000"/>
              <w:right w:val="single" w:sz="8" w:space="0" w:color="000000"/>
            </w:tcBorders>
          </w:tcPr>
          <w:p w14:paraId="7CA59F72" w14:textId="2548545F" w:rsidR="00111675" w:rsidRDefault="009E25EC">
            <w:pPr>
              <w:spacing w:after="0" w:line="259" w:lineRule="auto"/>
              <w:ind w:left="5" w:firstLine="0"/>
            </w:pPr>
            <w:r>
              <w:t>3</w:t>
            </w:r>
            <w:r w:rsidR="00D95271">
              <w:t xml:space="preserve"> </w:t>
            </w:r>
          </w:p>
        </w:tc>
        <w:tc>
          <w:tcPr>
            <w:tcW w:w="2392" w:type="dxa"/>
            <w:tcBorders>
              <w:top w:val="single" w:sz="8" w:space="0" w:color="000000"/>
              <w:left w:val="single" w:sz="8" w:space="0" w:color="000000"/>
              <w:bottom w:val="single" w:sz="8" w:space="0" w:color="000000"/>
              <w:right w:val="single" w:sz="8" w:space="0" w:color="000000"/>
            </w:tcBorders>
          </w:tcPr>
          <w:p w14:paraId="78E2CB0D" w14:textId="77777777" w:rsidR="00111675" w:rsidRDefault="00D95271">
            <w:pPr>
              <w:spacing w:after="0" w:line="259" w:lineRule="auto"/>
              <w:ind w:left="5" w:firstLine="0"/>
            </w:pPr>
            <w:r>
              <w:t xml:space="preserve">2 uur p/p per jaar </w:t>
            </w:r>
          </w:p>
          <w:p w14:paraId="3A993089" w14:textId="77777777" w:rsidR="00111675" w:rsidRDefault="00D95271">
            <w:pPr>
              <w:spacing w:after="0" w:line="259" w:lineRule="auto"/>
              <w:ind w:left="5" w:firstLine="0"/>
            </w:pPr>
            <w:r>
              <w:t xml:space="preserve">2 uur p/p per jaar </w:t>
            </w:r>
          </w:p>
          <w:p w14:paraId="2F94AEA1" w14:textId="709BD910" w:rsidR="009E25EC" w:rsidRDefault="009E25EC">
            <w:pPr>
              <w:spacing w:after="0" w:line="259" w:lineRule="auto"/>
              <w:ind w:left="5" w:firstLine="0"/>
            </w:pPr>
            <w:r>
              <w:t>2 uur p/p per jaar</w:t>
            </w:r>
          </w:p>
        </w:tc>
      </w:tr>
      <w:tr w:rsidR="00111675" w14:paraId="0AF8561C" w14:textId="77777777" w:rsidTr="009E25EC">
        <w:trPr>
          <w:trHeight w:val="1961"/>
        </w:trPr>
        <w:tc>
          <w:tcPr>
            <w:tcW w:w="3987" w:type="dxa"/>
            <w:tcBorders>
              <w:top w:val="single" w:sz="8" w:space="0" w:color="000000"/>
              <w:left w:val="single" w:sz="8" w:space="0" w:color="000000"/>
              <w:bottom w:val="single" w:sz="8" w:space="0" w:color="000000"/>
              <w:right w:val="single" w:sz="8" w:space="0" w:color="000000"/>
            </w:tcBorders>
          </w:tcPr>
          <w:p w14:paraId="65ABE5A3" w14:textId="77777777" w:rsidR="00111675" w:rsidRDefault="00D95271">
            <w:pPr>
              <w:spacing w:after="0" w:line="259" w:lineRule="auto"/>
              <w:ind w:left="0" w:firstLine="0"/>
            </w:pPr>
            <w:r>
              <w:t xml:space="preserve">Teamoverleg </w:t>
            </w:r>
          </w:p>
          <w:p w14:paraId="0E957E5A" w14:textId="77777777" w:rsidR="00111675" w:rsidRDefault="00D95271">
            <w:pPr>
              <w:numPr>
                <w:ilvl w:val="0"/>
                <w:numId w:val="22"/>
              </w:numPr>
              <w:spacing w:after="15" w:line="240" w:lineRule="auto"/>
              <w:ind w:hanging="360"/>
            </w:pPr>
            <w:r>
              <w:t xml:space="preserve">De kind bespreking en overleg signalering VIP is nader in te vullen </w:t>
            </w:r>
          </w:p>
          <w:p w14:paraId="181CF7E6" w14:textId="77777777" w:rsidR="00111675" w:rsidRDefault="00D95271">
            <w:pPr>
              <w:numPr>
                <w:ilvl w:val="0"/>
                <w:numId w:val="22"/>
              </w:numPr>
              <w:spacing w:after="0" w:line="240" w:lineRule="auto"/>
              <w:ind w:hanging="360"/>
            </w:pPr>
            <w:r>
              <w:t xml:space="preserve">Inzet op basis van vragen is mogelijk </w:t>
            </w:r>
          </w:p>
          <w:p w14:paraId="2A5EE4AF" w14:textId="77777777" w:rsidR="00111675" w:rsidRDefault="00D95271">
            <w:pPr>
              <w:spacing w:after="0" w:line="259" w:lineRule="auto"/>
              <w:ind w:left="720" w:firstLine="0"/>
            </w:pPr>
            <w:r>
              <w:t xml:space="preserve"> </w:t>
            </w:r>
          </w:p>
        </w:tc>
        <w:tc>
          <w:tcPr>
            <w:tcW w:w="2711" w:type="dxa"/>
            <w:tcBorders>
              <w:top w:val="single" w:sz="8" w:space="0" w:color="000000"/>
              <w:left w:val="single" w:sz="8" w:space="0" w:color="000000"/>
              <w:bottom w:val="single" w:sz="8" w:space="0" w:color="000000"/>
              <w:right w:val="single" w:sz="8" w:space="0" w:color="000000"/>
            </w:tcBorders>
          </w:tcPr>
          <w:p w14:paraId="1577D4E9" w14:textId="7ADB6C6A" w:rsidR="00111675" w:rsidRDefault="009E25EC">
            <w:pPr>
              <w:spacing w:after="0" w:line="259" w:lineRule="auto"/>
              <w:ind w:left="5" w:firstLine="0"/>
            </w:pPr>
            <w:r>
              <w:t>3</w:t>
            </w:r>
          </w:p>
        </w:tc>
        <w:tc>
          <w:tcPr>
            <w:tcW w:w="2392" w:type="dxa"/>
            <w:tcBorders>
              <w:top w:val="single" w:sz="8" w:space="0" w:color="000000"/>
              <w:left w:val="single" w:sz="8" w:space="0" w:color="000000"/>
              <w:bottom w:val="single" w:sz="8" w:space="0" w:color="000000"/>
              <w:right w:val="single" w:sz="8" w:space="0" w:color="000000"/>
            </w:tcBorders>
          </w:tcPr>
          <w:p w14:paraId="312F9F20" w14:textId="77777777" w:rsidR="00111675" w:rsidRDefault="00D95271">
            <w:pPr>
              <w:spacing w:after="0" w:line="259" w:lineRule="auto"/>
              <w:ind w:left="5" w:firstLine="0"/>
            </w:pPr>
            <w:r>
              <w:t xml:space="preserve">2,5 uur per overleg x 3 </w:t>
            </w:r>
          </w:p>
        </w:tc>
      </w:tr>
      <w:tr w:rsidR="00111675" w14:paraId="219B5B73" w14:textId="77777777" w:rsidTr="009E25EC">
        <w:trPr>
          <w:trHeight w:val="856"/>
        </w:trPr>
        <w:tc>
          <w:tcPr>
            <w:tcW w:w="3987" w:type="dxa"/>
            <w:tcBorders>
              <w:top w:val="single" w:sz="8" w:space="0" w:color="000000"/>
              <w:left w:val="single" w:sz="8" w:space="0" w:color="000000"/>
              <w:bottom w:val="single" w:sz="8" w:space="0" w:color="000000"/>
              <w:right w:val="single" w:sz="8" w:space="0" w:color="000000"/>
            </w:tcBorders>
          </w:tcPr>
          <w:p w14:paraId="740C2E96" w14:textId="77777777" w:rsidR="00111675" w:rsidRDefault="00D95271">
            <w:pPr>
              <w:spacing w:after="0" w:line="259" w:lineRule="auto"/>
              <w:ind w:left="0" w:firstLine="0"/>
            </w:pPr>
            <w:r>
              <w:t xml:space="preserve">Overstijgend overleg </w:t>
            </w:r>
            <w:proofErr w:type="spellStart"/>
            <w:r>
              <w:t>peuteropvang</w:t>
            </w:r>
            <w:proofErr w:type="spellEnd"/>
            <w:r>
              <w:t xml:space="preserve"> </w:t>
            </w:r>
          </w:p>
        </w:tc>
        <w:tc>
          <w:tcPr>
            <w:tcW w:w="2711" w:type="dxa"/>
            <w:tcBorders>
              <w:top w:val="single" w:sz="8" w:space="0" w:color="000000"/>
              <w:left w:val="single" w:sz="8" w:space="0" w:color="000000"/>
              <w:bottom w:val="single" w:sz="8" w:space="0" w:color="000000"/>
              <w:right w:val="single" w:sz="8" w:space="0" w:color="000000"/>
            </w:tcBorders>
          </w:tcPr>
          <w:p w14:paraId="12641619" w14:textId="77777777" w:rsidR="00111675" w:rsidRDefault="00D95271">
            <w:pPr>
              <w:spacing w:after="0" w:line="259" w:lineRule="auto"/>
              <w:ind w:left="5" w:firstLine="0"/>
            </w:pPr>
            <w:r>
              <w:t>Afvaa</w:t>
            </w:r>
            <w:r w:rsidR="00456F6A">
              <w:t>rdiging per locatie frequentie 4</w:t>
            </w:r>
            <w:r>
              <w:t xml:space="preserve"> x p/j </w:t>
            </w:r>
          </w:p>
        </w:tc>
        <w:tc>
          <w:tcPr>
            <w:tcW w:w="2392" w:type="dxa"/>
            <w:tcBorders>
              <w:top w:val="single" w:sz="8" w:space="0" w:color="000000"/>
              <w:left w:val="single" w:sz="8" w:space="0" w:color="000000"/>
              <w:bottom w:val="single" w:sz="8" w:space="0" w:color="000000"/>
              <w:right w:val="single" w:sz="8" w:space="0" w:color="000000"/>
            </w:tcBorders>
          </w:tcPr>
          <w:p w14:paraId="24B07C40" w14:textId="77777777" w:rsidR="00111675" w:rsidRDefault="00D95271">
            <w:pPr>
              <w:spacing w:after="0" w:line="259" w:lineRule="auto"/>
              <w:ind w:left="5" w:firstLine="0"/>
            </w:pPr>
            <w:r>
              <w:t xml:space="preserve">2,5 uur per overleg </w:t>
            </w:r>
          </w:p>
        </w:tc>
      </w:tr>
      <w:tr w:rsidR="00111675" w14:paraId="55DFF2CC" w14:textId="77777777" w:rsidTr="009E25EC">
        <w:trPr>
          <w:trHeight w:val="627"/>
        </w:trPr>
        <w:tc>
          <w:tcPr>
            <w:tcW w:w="3987" w:type="dxa"/>
            <w:tcBorders>
              <w:top w:val="single" w:sz="8" w:space="0" w:color="000000"/>
              <w:left w:val="single" w:sz="8" w:space="0" w:color="000000"/>
              <w:bottom w:val="single" w:sz="8" w:space="0" w:color="000000"/>
              <w:right w:val="single" w:sz="8" w:space="0" w:color="000000"/>
            </w:tcBorders>
          </w:tcPr>
          <w:p w14:paraId="60100718" w14:textId="77777777" w:rsidR="00111675" w:rsidRDefault="00D95271">
            <w:pPr>
              <w:spacing w:after="0" w:line="259" w:lineRule="auto"/>
              <w:ind w:left="0" w:firstLine="0"/>
            </w:pPr>
            <w:r>
              <w:t xml:space="preserve">Plenaire bijeenkomsten </w:t>
            </w:r>
          </w:p>
        </w:tc>
        <w:tc>
          <w:tcPr>
            <w:tcW w:w="2711" w:type="dxa"/>
            <w:tcBorders>
              <w:top w:val="single" w:sz="8" w:space="0" w:color="000000"/>
              <w:left w:val="single" w:sz="8" w:space="0" w:color="000000"/>
              <w:bottom w:val="single" w:sz="8" w:space="0" w:color="000000"/>
              <w:right w:val="single" w:sz="8" w:space="0" w:color="000000"/>
            </w:tcBorders>
          </w:tcPr>
          <w:p w14:paraId="61ED0606" w14:textId="0B259885" w:rsidR="00111675" w:rsidRDefault="009E25EC">
            <w:pPr>
              <w:spacing w:after="0" w:line="259" w:lineRule="auto"/>
              <w:ind w:left="5" w:firstLine="0"/>
            </w:pPr>
            <w:r>
              <w:t>3</w:t>
            </w:r>
          </w:p>
        </w:tc>
        <w:tc>
          <w:tcPr>
            <w:tcW w:w="2392" w:type="dxa"/>
            <w:tcBorders>
              <w:top w:val="single" w:sz="8" w:space="0" w:color="000000"/>
              <w:left w:val="single" w:sz="8" w:space="0" w:color="000000"/>
              <w:bottom w:val="single" w:sz="8" w:space="0" w:color="000000"/>
              <w:right w:val="single" w:sz="8" w:space="0" w:color="000000"/>
            </w:tcBorders>
          </w:tcPr>
          <w:p w14:paraId="5D0CFA01" w14:textId="77777777" w:rsidR="00111675" w:rsidRDefault="00D95271">
            <w:pPr>
              <w:spacing w:after="0" w:line="259" w:lineRule="auto"/>
              <w:ind w:left="5" w:firstLine="0"/>
              <w:jc w:val="both"/>
            </w:pPr>
            <w:r>
              <w:t xml:space="preserve">4 uur per bijeenkomst exclusief voorbereiding </w:t>
            </w:r>
          </w:p>
        </w:tc>
      </w:tr>
    </w:tbl>
    <w:p w14:paraId="0B724E4F" w14:textId="77777777" w:rsidR="00111675" w:rsidRDefault="00D95271">
      <w:pPr>
        <w:spacing w:after="0" w:line="259" w:lineRule="auto"/>
        <w:ind w:left="0" w:firstLine="0"/>
      </w:pPr>
      <w:r>
        <w:t xml:space="preserve"> </w:t>
      </w:r>
    </w:p>
    <w:p w14:paraId="190B5DD3" w14:textId="77777777" w:rsidR="009E25EC" w:rsidRDefault="009E25EC">
      <w:pPr>
        <w:spacing w:after="0" w:line="259" w:lineRule="auto"/>
        <w:ind w:left="0" w:firstLine="0"/>
      </w:pPr>
    </w:p>
    <w:p w14:paraId="7FF226E3" w14:textId="77777777" w:rsidR="009E25EC" w:rsidRDefault="009E25EC">
      <w:pPr>
        <w:spacing w:after="0" w:line="259" w:lineRule="auto"/>
        <w:ind w:left="0" w:firstLine="0"/>
      </w:pPr>
    </w:p>
    <w:p w14:paraId="0C3A0DB3" w14:textId="77777777" w:rsidR="009E25EC" w:rsidRDefault="009E25EC">
      <w:pPr>
        <w:spacing w:after="0" w:line="259" w:lineRule="auto"/>
        <w:ind w:left="0" w:firstLine="0"/>
      </w:pPr>
    </w:p>
    <w:p w14:paraId="0028170C" w14:textId="77777777" w:rsidR="009E25EC" w:rsidRDefault="009E25EC">
      <w:pPr>
        <w:spacing w:after="0" w:line="259" w:lineRule="auto"/>
        <w:ind w:left="0" w:firstLine="0"/>
      </w:pPr>
    </w:p>
    <w:p w14:paraId="3B32EA24" w14:textId="77777777" w:rsidR="00111675" w:rsidRDefault="00D95271">
      <w:pPr>
        <w:spacing w:after="0" w:line="259" w:lineRule="auto"/>
        <w:ind w:left="0" w:firstLine="0"/>
      </w:pPr>
      <w:r>
        <w:t xml:space="preserve"> </w:t>
      </w:r>
    </w:p>
    <w:tbl>
      <w:tblPr>
        <w:tblStyle w:val="TableGrid"/>
        <w:tblW w:w="8909" w:type="dxa"/>
        <w:tblInd w:w="-10" w:type="dxa"/>
        <w:tblCellMar>
          <w:top w:w="50" w:type="dxa"/>
          <w:left w:w="106" w:type="dxa"/>
          <w:right w:w="58" w:type="dxa"/>
        </w:tblCellMar>
        <w:tblLook w:val="04A0" w:firstRow="1" w:lastRow="0" w:firstColumn="1" w:lastColumn="0" w:noHBand="0" w:noVBand="1"/>
      </w:tblPr>
      <w:tblGrid>
        <w:gridCol w:w="3780"/>
        <w:gridCol w:w="2993"/>
        <w:gridCol w:w="2136"/>
      </w:tblGrid>
      <w:tr w:rsidR="00111675" w14:paraId="32BF5283" w14:textId="77777777" w:rsidTr="009E25EC">
        <w:trPr>
          <w:trHeight w:val="596"/>
        </w:trPr>
        <w:tc>
          <w:tcPr>
            <w:tcW w:w="3780" w:type="dxa"/>
            <w:tcBorders>
              <w:top w:val="single" w:sz="8" w:space="0" w:color="000000"/>
              <w:left w:val="single" w:sz="8" w:space="0" w:color="000000"/>
              <w:bottom w:val="single" w:sz="8" w:space="0" w:color="000000"/>
              <w:right w:val="single" w:sz="8" w:space="0" w:color="000000"/>
            </w:tcBorders>
            <w:shd w:val="clear" w:color="auto" w:fill="F2F2F2"/>
          </w:tcPr>
          <w:p w14:paraId="2B4D3ED2" w14:textId="77777777" w:rsidR="00111675" w:rsidRDefault="00D95271">
            <w:pPr>
              <w:spacing w:after="0" w:line="259" w:lineRule="auto"/>
              <w:ind w:left="0" w:firstLine="0"/>
            </w:pPr>
            <w:r>
              <w:rPr>
                <w:b/>
              </w:rPr>
              <w:lastRenderedPageBreak/>
              <w:t>Beleid (50 uur per locatie per jaar)</w:t>
            </w:r>
            <w:r>
              <w:t xml:space="preserve"> </w:t>
            </w:r>
          </w:p>
        </w:tc>
        <w:tc>
          <w:tcPr>
            <w:tcW w:w="2993" w:type="dxa"/>
            <w:tcBorders>
              <w:top w:val="single" w:sz="8" w:space="0" w:color="000000"/>
              <w:left w:val="single" w:sz="8" w:space="0" w:color="000000"/>
              <w:bottom w:val="single" w:sz="8" w:space="0" w:color="000000"/>
              <w:right w:val="single" w:sz="8" w:space="0" w:color="000000"/>
            </w:tcBorders>
            <w:shd w:val="clear" w:color="auto" w:fill="F2F2F2"/>
          </w:tcPr>
          <w:p w14:paraId="4D6FCCAA" w14:textId="77777777" w:rsidR="00111675" w:rsidRDefault="00D95271">
            <w:pPr>
              <w:spacing w:after="0" w:line="259" w:lineRule="auto"/>
              <w:ind w:left="4" w:firstLine="0"/>
            </w:pPr>
            <w:r>
              <w:t xml:space="preserve">Per Locatie </w:t>
            </w:r>
          </w:p>
        </w:tc>
        <w:tc>
          <w:tcPr>
            <w:tcW w:w="2136" w:type="dxa"/>
            <w:tcBorders>
              <w:top w:val="single" w:sz="8" w:space="0" w:color="000000"/>
              <w:left w:val="single" w:sz="8" w:space="0" w:color="000000"/>
              <w:bottom w:val="single" w:sz="8" w:space="0" w:color="000000"/>
              <w:right w:val="single" w:sz="8" w:space="0" w:color="000000"/>
            </w:tcBorders>
            <w:shd w:val="clear" w:color="auto" w:fill="F2F2F2"/>
          </w:tcPr>
          <w:p w14:paraId="550B6F72" w14:textId="77777777" w:rsidR="00111675" w:rsidRDefault="00D95271">
            <w:pPr>
              <w:spacing w:after="0" w:line="259" w:lineRule="auto"/>
              <w:ind w:left="5" w:firstLine="0"/>
            </w:pPr>
            <w:r>
              <w:rPr>
                <w:b/>
              </w:rPr>
              <w:t>Tijdsduur</w:t>
            </w:r>
            <w:r>
              <w:t xml:space="preserve"> </w:t>
            </w:r>
          </w:p>
        </w:tc>
      </w:tr>
      <w:tr w:rsidR="00111675" w14:paraId="3E090566" w14:textId="77777777" w:rsidTr="009E25EC">
        <w:trPr>
          <w:trHeight w:val="4384"/>
        </w:trPr>
        <w:tc>
          <w:tcPr>
            <w:tcW w:w="3780" w:type="dxa"/>
            <w:tcBorders>
              <w:top w:val="single" w:sz="8" w:space="0" w:color="000000"/>
              <w:left w:val="single" w:sz="8" w:space="0" w:color="000000"/>
              <w:bottom w:val="single" w:sz="8" w:space="0" w:color="000000"/>
              <w:right w:val="single" w:sz="8" w:space="0" w:color="000000"/>
            </w:tcBorders>
          </w:tcPr>
          <w:p w14:paraId="70CD4D38" w14:textId="77777777" w:rsidR="00111675" w:rsidRDefault="00D95271">
            <w:pPr>
              <w:numPr>
                <w:ilvl w:val="0"/>
                <w:numId w:val="23"/>
              </w:numPr>
              <w:spacing w:after="17" w:line="255" w:lineRule="auto"/>
              <w:ind w:hanging="360"/>
            </w:pPr>
            <w:r>
              <w:t xml:space="preserve">Het gehele beleid Peuteropvang PLUK, bewaking WET IKK, opstellen en implementeren </w:t>
            </w:r>
          </w:p>
          <w:p w14:paraId="0F185130" w14:textId="77777777" w:rsidR="00111675" w:rsidRDefault="00D95271">
            <w:pPr>
              <w:numPr>
                <w:ilvl w:val="0"/>
                <w:numId w:val="23"/>
              </w:numPr>
              <w:spacing w:after="12" w:line="259" w:lineRule="auto"/>
              <w:ind w:hanging="360"/>
            </w:pPr>
            <w:r>
              <w:t xml:space="preserve">GGD-inspecties </w:t>
            </w:r>
          </w:p>
          <w:p w14:paraId="32EF4B05" w14:textId="77777777" w:rsidR="00111675" w:rsidRDefault="00D95271">
            <w:pPr>
              <w:numPr>
                <w:ilvl w:val="0"/>
                <w:numId w:val="23"/>
              </w:numPr>
              <w:spacing w:after="0" w:line="259" w:lineRule="auto"/>
              <w:ind w:hanging="360"/>
            </w:pPr>
            <w:r>
              <w:t xml:space="preserve">Certificering </w:t>
            </w:r>
          </w:p>
          <w:p w14:paraId="211DDB94" w14:textId="77777777" w:rsidR="00111675" w:rsidRDefault="00D95271">
            <w:pPr>
              <w:spacing w:after="0" w:line="259" w:lineRule="auto"/>
              <w:ind w:left="720" w:firstLine="0"/>
            </w:pPr>
            <w:r>
              <w:t xml:space="preserve">Kwaliteitslabel Sociaal </w:t>
            </w:r>
          </w:p>
          <w:p w14:paraId="117D91AA" w14:textId="77777777" w:rsidR="00111675" w:rsidRDefault="00D95271" w:rsidP="009E25EC">
            <w:pPr>
              <w:spacing w:after="0" w:line="259" w:lineRule="auto"/>
              <w:ind w:left="0" w:right="70" w:firstLine="0"/>
              <w:jc w:val="center"/>
            </w:pPr>
            <w:r>
              <w:t xml:space="preserve">Werk Nederland en NEN </w:t>
            </w:r>
          </w:p>
          <w:p w14:paraId="1949D285" w14:textId="77777777" w:rsidR="00111675" w:rsidRDefault="00D95271">
            <w:pPr>
              <w:spacing w:after="0" w:line="259" w:lineRule="auto"/>
              <w:ind w:left="720" w:firstLine="0"/>
            </w:pPr>
            <w:r>
              <w:t xml:space="preserve">9001 </w:t>
            </w:r>
          </w:p>
          <w:p w14:paraId="401DEECA" w14:textId="77777777" w:rsidR="00111675" w:rsidRDefault="00D95271">
            <w:pPr>
              <w:spacing w:after="0" w:line="254" w:lineRule="auto"/>
              <w:ind w:left="0" w:firstLine="0"/>
            </w:pPr>
            <w:r>
              <w:t xml:space="preserve">Deelname interne en externe werkgroepen, zoals ontwikkeling </w:t>
            </w:r>
          </w:p>
          <w:p w14:paraId="575E973E" w14:textId="77777777" w:rsidR="00111675" w:rsidRDefault="00D95271">
            <w:pPr>
              <w:spacing w:after="0" w:line="259" w:lineRule="auto"/>
              <w:ind w:left="0" w:firstLine="0"/>
            </w:pPr>
            <w:r>
              <w:t xml:space="preserve">IKC/ JOP/ GGD-JGZ/ </w:t>
            </w:r>
          </w:p>
          <w:p w14:paraId="62DD19E3" w14:textId="77777777" w:rsidR="00111675" w:rsidRDefault="00D95271">
            <w:pPr>
              <w:spacing w:after="0" w:line="259" w:lineRule="auto"/>
              <w:ind w:left="0" w:firstLine="0"/>
            </w:pPr>
            <w:r>
              <w:t xml:space="preserve">Kwaliteitsgroep CMWW – Intern auditeren/ </w:t>
            </w:r>
            <w:r>
              <w:rPr>
                <w:b/>
              </w:rPr>
              <w:t xml:space="preserve"> </w:t>
            </w:r>
          </w:p>
        </w:tc>
        <w:tc>
          <w:tcPr>
            <w:tcW w:w="2993" w:type="dxa"/>
            <w:tcBorders>
              <w:top w:val="single" w:sz="8" w:space="0" w:color="000000"/>
              <w:left w:val="single" w:sz="8" w:space="0" w:color="000000"/>
              <w:bottom w:val="single" w:sz="8" w:space="0" w:color="000000"/>
              <w:right w:val="single" w:sz="8" w:space="0" w:color="000000"/>
            </w:tcBorders>
          </w:tcPr>
          <w:p w14:paraId="5736F6AD" w14:textId="77777777" w:rsidR="00111675" w:rsidRDefault="00D95271">
            <w:pPr>
              <w:spacing w:after="0" w:line="259" w:lineRule="auto"/>
              <w:ind w:left="4" w:firstLine="0"/>
            </w:pPr>
            <w:r>
              <w:t xml:space="preserve">Pedagogisch </w:t>
            </w:r>
          </w:p>
          <w:p w14:paraId="72A2232F" w14:textId="77777777" w:rsidR="00111675" w:rsidRDefault="00D95271">
            <w:pPr>
              <w:spacing w:after="0" w:line="259" w:lineRule="auto"/>
              <w:ind w:left="4" w:firstLine="0"/>
            </w:pPr>
            <w:r>
              <w:t>Beleidsmedewerker</w:t>
            </w:r>
            <w:r>
              <w:rPr>
                <w:b/>
              </w:rPr>
              <w:t xml:space="preserve"> </w:t>
            </w:r>
          </w:p>
        </w:tc>
        <w:tc>
          <w:tcPr>
            <w:tcW w:w="2136" w:type="dxa"/>
            <w:tcBorders>
              <w:top w:val="single" w:sz="8" w:space="0" w:color="000000"/>
              <w:left w:val="single" w:sz="8" w:space="0" w:color="000000"/>
              <w:bottom w:val="single" w:sz="8" w:space="0" w:color="000000"/>
              <w:right w:val="single" w:sz="8" w:space="0" w:color="000000"/>
            </w:tcBorders>
          </w:tcPr>
          <w:p w14:paraId="512CC832" w14:textId="77777777" w:rsidR="00111675" w:rsidRDefault="00D95271">
            <w:pPr>
              <w:spacing w:after="0" w:line="259" w:lineRule="auto"/>
              <w:ind w:left="5" w:firstLine="0"/>
            </w:pPr>
            <w:r>
              <w:t>Max. 10 uur per week</w:t>
            </w:r>
            <w:r>
              <w:rPr>
                <w:b/>
              </w:rPr>
              <w:t xml:space="preserve"> </w:t>
            </w:r>
          </w:p>
        </w:tc>
      </w:tr>
    </w:tbl>
    <w:p w14:paraId="7B20EEB8" w14:textId="77777777" w:rsidR="00111675" w:rsidRDefault="00D95271">
      <w:pPr>
        <w:spacing w:after="2" w:line="237" w:lineRule="auto"/>
        <w:ind w:left="0" w:right="9057" w:firstLine="0"/>
        <w:jc w:val="both"/>
      </w:pPr>
      <w:r>
        <w:t xml:space="preserve">   </w:t>
      </w:r>
    </w:p>
    <w:p w14:paraId="397312CA" w14:textId="77777777" w:rsidR="00111675" w:rsidRDefault="00D95271">
      <w:pPr>
        <w:spacing w:after="0" w:line="259" w:lineRule="auto"/>
        <w:ind w:left="0" w:firstLine="0"/>
      </w:pPr>
      <w:r>
        <w:t xml:space="preserve"> </w:t>
      </w:r>
    </w:p>
    <w:p w14:paraId="0EA4924C" w14:textId="77777777" w:rsidR="00111675" w:rsidRDefault="00D95271">
      <w:pPr>
        <w:spacing w:after="0" w:line="259" w:lineRule="auto"/>
        <w:ind w:left="0" w:firstLine="0"/>
      </w:pPr>
      <w:r>
        <w:t xml:space="preserve"> </w:t>
      </w:r>
    </w:p>
    <w:p w14:paraId="5A8D28F4" w14:textId="77777777" w:rsidR="00111675" w:rsidRDefault="00D95271">
      <w:pPr>
        <w:spacing w:after="0" w:line="259" w:lineRule="auto"/>
        <w:ind w:left="0" w:firstLine="0"/>
      </w:pPr>
      <w:r>
        <w:t xml:space="preserve"> </w:t>
      </w:r>
    </w:p>
    <w:p w14:paraId="7468ED15" w14:textId="77777777" w:rsidR="00460576" w:rsidRDefault="00460576">
      <w:pPr>
        <w:spacing w:after="0" w:line="259" w:lineRule="auto"/>
        <w:ind w:left="0" w:firstLine="0"/>
      </w:pPr>
    </w:p>
    <w:p w14:paraId="785C33AA" w14:textId="77777777" w:rsidR="00460576" w:rsidRDefault="00460576">
      <w:pPr>
        <w:spacing w:after="0" w:line="259" w:lineRule="auto"/>
        <w:ind w:left="0" w:firstLine="0"/>
      </w:pPr>
    </w:p>
    <w:p w14:paraId="0436F679" w14:textId="77777777" w:rsidR="00460576" w:rsidRDefault="00460576">
      <w:pPr>
        <w:spacing w:after="0" w:line="259" w:lineRule="auto"/>
        <w:ind w:left="0" w:firstLine="0"/>
      </w:pPr>
    </w:p>
    <w:p w14:paraId="4B9A4138" w14:textId="77777777" w:rsidR="00460576" w:rsidRDefault="00460576">
      <w:pPr>
        <w:spacing w:after="0" w:line="259" w:lineRule="auto"/>
        <w:ind w:left="0" w:firstLine="0"/>
      </w:pPr>
    </w:p>
    <w:p w14:paraId="77C4E332" w14:textId="77777777" w:rsidR="00460576" w:rsidRDefault="00460576">
      <w:pPr>
        <w:spacing w:after="0" w:line="259" w:lineRule="auto"/>
        <w:ind w:left="0" w:firstLine="0"/>
      </w:pPr>
    </w:p>
    <w:p w14:paraId="574CFDE8" w14:textId="77777777" w:rsidR="00460576" w:rsidRDefault="00460576">
      <w:pPr>
        <w:spacing w:after="0" w:line="259" w:lineRule="auto"/>
        <w:ind w:left="0" w:firstLine="0"/>
      </w:pPr>
    </w:p>
    <w:p w14:paraId="3FB59A27" w14:textId="77777777" w:rsidR="00460576" w:rsidRDefault="00460576">
      <w:pPr>
        <w:spacing w:after="0" w:line="259" w:lineRule="auto"/>
        <w:ind w:left="0" w:firstLine="0"/>
      </w:pPr>
    </w:p>
    <w:p w14:paraId="34E7A116" w14:textId="77777777" w:rsidR="00460576" w:rsidRDefault="00460576">
      <w:pPr>
        <w:spacing w:after="0" w:line="259" w:lineRule="auto"/>
        <w:ind w:left="0" w:firstLine="0"/>
      </w:pPr>
    </w:p>
    <w:p w14:paraId="759B0E1D" w14:textId="77777777" w:rsidR="009E25EC" w:rsidRDefault="009E25EC">
      <w:pPr>
        <w:spacing w:after="0" w:line="259" w:lineRule="auto"/>
        <w:ind w:left="0" w:firstLine="0"/>
      </w:pPr>
    </w:p>
    <w:p w14:paraId="44EAC25F" w14:textId="77777777" w:rsidR="009E25EC" w:rsidRDefault="009E25EC">
      <w:pPr>
        <w:spacing w:after="0" w:line="259" w:lineRule="auto"/>
        <w:ind w:left="0" w:firstLine="0"/>
      </w:pPr>
    </w:p>
    <w:p w14:paraId="2434C4B5" w14:textId="77777777" w:rsidR="009E25EC" w:rsidRDefault="009E25EC">
      <w:pPr>
        <w:spacing w:after="0" w:line="259" w:lineRule="auto"/>
        <w:ind w:left="0" w:firstLine="0"/>
      </w:pPr>
    </w:p>
    <w:p w14:paraId="0176E34C" w14:textId="77777777" w:rsidR="009E25EC" w:rsidRDefault="009E25EC">
      <w:pPr>
        <w:spacing w:after="0" w:line="259" w:lineRule="auto"/>
        <w:ind w:left="0" w:firstLine="0"/>
      </w:pPr>
    </w:p>
    <w:p w14:paraId="4F4C321D" w14:textId="77777777" w:rsidR="009E25EC" w:rsidRDefault="009E25EC">
      <w:pPr>
        <w:spacing w:after="0" w:line="259" w:lineRule="auto"/>
        <w:ind w:left="0" w:firstLine="0"/>
      </w:pPr>
    </w:p>
    <w:p w14:paraId="4F80C0AD" w14:textId="77777777" w:rsidR="009E25EC" w:rsidRDefault="009E25EC">
      <w:pPr>
        <w:spacing w:after="0" w:line="259" w:lineRule="auto"/>
        <w:ind w:left="0" w:firstLine="0"/>
      </w:pPr>
    </w:p>
    <w:p w14:paraId="7404B945" w14:textId="77777777" w:rsidR="009E25EC" w:rsidRDefault="009E25EC">
      <w:pPr>
        <w:spacing w:after="0" w:line="259" w:lineRule="auto"/>
        <w:ind w:left="0" w:firstLine="0"/>
      </w:pPr>
    </w:p>
    <w:p w14:paraId="0330B721" w14:textId="77777777" w:rsidR="009E25EC" w:rsidRDefault="009E25EC">
      <w:pPr>
        <w:spacing w:after="0" w:line="259" w:lineRule="auto"/>
        <w:ind w:left="0" w:firstLine="0"/>
      </w:pPr>
    </w:p>
    <w:p w14:paraId="0D806804" w14:textId="77777777" w:rsidR="009E25EC" w:rsidRDefault="009E25EC">
      <w:pPr>
        <w:spacing w:after="0" w:line="259" w:lineRule="auto"/>
        <w:ind w:left="0" w:firstLine="0"/>
      </w:pPr>
    </w:p>
    <w:p w14:paraId="676AFA2F" w14:textId="77777777" w:rsidR="009E25EC" w:rsidRDefault="009E25EC">
      <w:pPr>
        <w:spacing w:after="0" w:line="259" w:lineRule="auto"/>
        <w:ind w:left="0" w:firstLine="0"/>
      </w:pPr>
    </w:p>
    <w:p w14:paraId="1916FD94" w14:textId="77777777" w:rsidR="009E25EC" w:rsidRDefault="009E25EC">
      <w:pPr>
        <w:spacing w:after="0" w:line="259" w:lineRule="auto"/>
        <w:ind w:left="0" w:firstLine="0"/>
      </w:pPr>
    </w:p>
    <w:p w14:paraId="1559230A" w14:textId="77777777" w:rsidR="009E25EC" w:rsidRDefault="009E25EC">
      <w:pPr>
        <w:spacing w:after="0" w:line="259" w:lineRule="auto"/>
        <w:ind w:left="0" w:firstLine="0"/>
      </w:pPr>
    </w:p>
    <w:p w14:paraId="3C176965" w14:textId="77777777" w:rsidR="009E25EC" w:rsidRDefault="009E25EC">
      <w:pPr>
        <w:spacing w:after="0" w:line="259" w:lineRule="auto"/>
        <w:ind w:left="0" w:firstLine="0"/>
      </w:pPr>
    </w:p>
    <w:p w14:paraId="65E59AC1" w14:textId="77777777" w:rsidR="009E25EC" w:rsidRDefault="009E25EC">
      <w:pPr>
        <w:spacing w:after="0" w:line="259" w:lineRule="auto"/>
        <w:ind w:left="0" w:firstLine="0"/>
      </w:pPr>
    </w:p>
    <w:p w14:paraId="1917C059" w14:textId="77777777" w:rsidR="009E25EC" w:rsidRDefault="009E25EC">
      <w:pPr>
        <w:spacing w:after="0" w:line="259" w:lineRule="auto"/>
        <w:ind w:left="0" w:firstLine="0"/>
      </w:pPr>
    </w:p>
    <w:p w14:paraId="351B9771" w14:textId="77777777" w:rsidR="00460576" w:rsidRDefault="00460576">
      <w:pPr>
        <w:spacing w:after="0" w:line="259" w:lineRule="auto"/>
        <w:ind w:left="0" w:firstLine="0"/>
      </w:pPr>
    </w:p>
    <w:p w14:paraId="7E8DAAB4" w14:textId="77777777" w:rsidR="00460576" w:rsidRDefault="00460576">
      <w:pPr>
        <w:spacing w:after="0" w:line="259" w:lineRule="auto"/>
        <w:ind w:left="0" w:firstLine="0"/>
      </w:pPr>
    </w:p>
    <w:p w14:paraId="1BDAC7BC" w14:textId="77777777" w:rsidR="00111675" w:rsidRDefault="00111675">
      <w:pPr>
        <w:spacing w:after="0" w:line="259" w:lineRule="auto"/>
        <w:ind w:left="0" w:firstLine="0"/>
      </w:pPr>
    </w:p>
    <w:p w14:paraId="332D3304" w14:textId="77777777" w:rsidR="00111675" w:rsidRDefault="00D95271">
      <w:pPr>
        <w:pStyle w:val="Kop1"/>
        <w:ind w:left="-5"/>
      </w:pPr>
      <w:bookmarkStart w:id="33" w:name="_Toc159328369"/>
      <w:r>
        <w:rPr>
          <w:u w:val="none"/>
        </w:rPr>
        <w:lastRenderedPageBreak/>
        <w:t>BIJLAGE 2 De Pedagogisch coach VE binnen de Peuteropvang</w:t>
      </w:r>
      <w:bookmarkEnd w:id="33"/>
      <w:r>
        <w:rPr>
          <w:u w:val="none"/>
        </w:rPr>
        <w:t xml:space="preserve"> </w:t>
      </w:r>
    </w:p>
    <w:p w14:paraId="680AF160" w14:textId="77777777" w:rsidR="00111675" w:rsidRDefault="00D95271">
      <w:pPr>
        <w:spacing w:after="0" w:line="259" w:lineRule="auto"/>
        <w:ind w:left="0" w:firstLine="0"/>
      </w:pPr>
      <w:r>
        <w:t xml:space="preserve"> </w:t>
      </w:r>
    </w:p>
    <w:p w14:paraId="06DAD050" w14:textId="3E632F08" w:rsidR="00111675" w:rsidRDefault="00D95271">
      <w:pPr>
        <w:ind w:left="-5" w:right="89"/>
      </w:pPr>
      <w:r>
        <w:t>PLUK Peuteropvang  werkt sinds 1 januari 2019  met een pedagogisch beleidsmedewerker/coach  ter versterking van het pedagogisch beleid en - praktijk vanuit de wet IKK. Deze functie wordt uitgevoerd door de</w:t>
      </w:r>
      <w:r w:rsidR="00432C2E">
        <w:t xml:space="preserve"> </w:t>
      </w:r>
      <w:r w:rsidR="00BB0091">
        <w:t>manager</w:t>
      </w:r>
      <w:r>
        <w:t xml:space="preserve">. Zij stelt het pedagogisch beleid op vanuit de landelijke en gemeentelijke wet- en regelgeving en vertaalt deze naar de visie en missie van de organisatie.  Daarnaast werken binnen PLUK Peuteropvang drie Vroeg signalering en Vroeg interventie specialisten van </w:t>
      </w:r>
      <w:proofErr w:type="spellStart"/>
      <w:r>
        <w:t>Xonar</w:t>
      </w:r>
      <w:proofErr w:type="spellEnd"/>
      <w:r>
        <w:t xml:space="preserve"> en Radar. Indien er belemmerende factoren aanwezig zijn in of rondom het kind, waardoor de ontwikkeling stagneert, ondersteunen zij de pedagogisch medewerkers met observaties, het voeren van oudergesprekken en het opstarten en volgen van externe zorg trajecten. Deze werkwijze en inzet heeft bewezen dat </w:t>
      </w:r>
      <w:proofErr w:type="spellStart"/>
      <w:r>
        <w:t>vroegsignalering</w:t>
      </w:r>
      <w:proofErr w:type="spellEnd"/>
      <w:r>
        <w:t xml:space="preserve"> en </w:t>
      </w:r>
      <w:proofErr w:type="spellStart"/>
      <w:r>
        <w:t>vroeginterventie</w:t>
      </w:r>
      <w:proofErr w:type="spellEnd"/>
      <w:r>
        <w:t xml:space="preserve"> belangrijk is voor de ontwikkeling van het jonge kind en de start op de basisschool. De signalering, ondersteuning en begeleiding van de peuters en de gezinnen door de specialisten hebben een belangrijke meerwaarde. </w:t>
      </w:r>
    </w:p>
    <w:p w14:paraId="137637C6" w14:textId="77777777" w:rsidR="00111675" w:rsidRDefault="00D95271">
      <w:pPr>
        <w:spacing w:after="0" w:line="259" w:lineRule="auto"/>
        <w:ind w:left="0" w:firstLine="0"/>
      </w:pPr>
      <w:r>
        <w:t xml:space="preserve"> </w:t>
      </w:r>
    </w:p>
    <w:p w14:paraId="39466EF0" w14:textId="37C22057" w:rsidR="00111675" w:rsidRDefault="00D95271">
      <w:pPr>
        <w:ind w:left="-5" w:right="89"/>
      </w:pPr>
      <w:r>
        <w:t xml:space="preserve">Binnen de </w:t>
      </w:r>
      <w:proofErr w:type="spellStart"/>
      <w:r>
        <w:t>peuteropvang</w:t>
      </w:r>
      <w:proofErr w:type="spellEnd"/>
      <w:r>
        <w:t xml:space="preserve"> is er een en VVE Coach Speelplezier werkzaam die zich richt op de implementatie van de methodiek Speelplezier. Sinds 2022 is er een nieuwe functie bijgekomen  namelijk de pedagogisch coach VE. Ook deze functie wordt conform de Wet IKK ingevuld. De functie betekent het aantal doelgroepkinderen per LRK-locati</w:t>
      </w:r>
      <w:r w:rsidR="003B70A0">
        <w:t>e x 10 uur, peildatum 01-01-202</w:t>
      </w:r>
      <w:r w:rsidR="00164DB5">
        <w:t>4</w:t>
      </w:r>
      <w:r>
        <w:t xml:space="preserve">. </w:t>
      </w:r>
    </w:p>
    <w:p w14:paraId="5E1AB604" w14:textId="77777777" w:rsidR="00111675" w:rsidRDefault="00D95271">
      <w:pPr>
        <w:spacing w:after="0" w:line="259" w:lineRule="auto"/>
        <w:ind w:left="0" w:firstLine="0"/>
      </w:pPr>
      <w:r>
        <w:t xml:space="preserve"> </w:t>
      </w:r>
    </w:p>
    <w:p w14:paraId="41C5A692" w14:textId="77777777" w:rsidR="00111675" w:rsidRDefault="00D95271">
      <w:pPr>
        <w:ind w:left="-5" w:right="89"/>
      </w:pPr>
      <w:r>
        <w:t xml:space="preserve">Het PLUK heeft ervoor gekozen de functie van pedagogisch beleidsmedewerker en pedagogisch coach in een functie aan elkaar te koppelen. De functie van pedagogisch coach VE wordt op een andere wijze ingevuld.  </w:t>
      </w:r>
    </w:p>
    <w:p w14:paraId="56941730" w14:textId="77777777" w:rsidR="00111675" w:rsidRDefault="00D95271">
      <w:pPr>
        <w:spacing w:after="0" w:line="259" w:lineRule="auto"/>
        <w:ind w:left="0" w:firstLine="0"/>
      </w:pPr>
      <w:r>
        <w:t xml:space="preserve"> </w:t>
      </w:r>
    </w:p>
    <w:p w14:paraId="0A4A78B6" w14:textId="77777777" w:rsidR="00111675" w:rsidRDefault="00D95271">
      <w:pPr>
        <w:ind w:left="-5" w:right="89"/>
      </w:pPr>
      <w:r>
        <w:t xml:space="preserve">De inzet van de pedagogisch coach VE in de voorschoolse educatie komt boven op de inzet vanuit IKK en richt zich specifiek op kwaliteitsverhoging van de voorschoolse educatie. Deze functie dient direct en indirect bij te dragen aan het neerzetten van een sterke pedagogisch-educatieve omgeving waarin kinderen met (risico op) achterstanden zo goed mogelijk worden voorbereid op de basisschool. Door vroeg te investeren in hoge kwaliteit voorschoolse educatie voor </w:t>
      </w:r>
      <w:proofErr w:type="spellStart"/>
      <w:r>
        <w:t>doelgroeppeuters</w:t>
      </w:r>
      <w:proofErr w:type="spellEnd"/>
      <w:r>
        <w:t xml:space="preserve">, kunnen we kansengelijkheid bevorderen. Immers op deze wijze kunnen we de startpositie van </w:t>
      </w:r>
      <w:proofErr w:type="spellStart"/>
      <w:r>
        <w:t>doelgroeppeuters</w:t>
      </w:r>
      <w:proofErr w:type="spellEnd"/>
      <w:r>
        <w:t xml:space="preserve"> in het basisonderwijs verbeteren. Een belangrijk aandachtspunt daarbij is een goede implementatie van </w:t>
      </w:r>
      <w:proofErr w:type="spellStart"/>
      <w:r>
        <w:t>kwaliteitsverhogende</w:t>
      </w:r>
      <w:proofErr w:type="spellEnd"/>
      <w:r>
        <w:t xml:space="preserve"> maatregelen. De inzet van een pedagogisch beleidsmedewerker VE kan hier aan bijdragen. </w:t>
      </w:r>
    </w:p>
    <w:p w14:paraId="6605A3A6" w14:textId="2157423A" w:rsidR="00111675" w:rsidRDefault="00D95271">
      <w:pPr>
        <w:ind w:left="-5" w:right="406"/>
      </w:pPr>
      <w:r>
        <w:t xml:space="preserve">De pedagogisch coach VE faciliteert de medewerkers in de </w:t>
      </w:r>
      <w:proofErr w:type="spellStart"/>
      <w:r>
        <w:t>peuteropvang</w:t>
      </w:r>
      <w:proofErr w:type="spellEnd"/>
      <w:r>
        <w:t xml:space="preserve"> om tot formulering, realisering en optimale (persoonlijke-) kwaliteit te komen in de begeleiding van het jonge kind. De functie wordt en blijft d</w:t>
      </w:r>
      <w:r w:rsidR="003B70A0">
        <w:t xml:space="preserve">eels uitgevoerd worden door </w:t>
      </w:r>
      <w:r>
        <w:t>pedagogisch VE-coach</w:t>
      </w:r>
      <w:r w:rsidR="003B70A0">
        <w:t xml:space="preserve"> van CMWW, of </w:t>
      </w:r>
      <w:proofErr w:type="spellStart"/>
      <w:r w:rsidR="003B70A0">
        <w:t>Xonar</w:t>
      </w:r>
      <w:proofErr w:type="spellEnd"/>
      <w:r>
        <w:t xml:space="preserve">. </w:t>
      </w:r>
    </w:p>
    <w:p w14:paraId="016406BA" w14:textId="77777777" w:rsidR="00111675" w:rsidRDefault="00D95271">
      <w:pPr>
        <w:spacing w:after="0" w:line="259" w:lineRule="auto"/>
        <w:ind w:left="0" w:firstLine="0"/>
      </w:pPr>
      <w:r>
        <w:t xml:space="preserve"> </w:t>
      </w:r>
    </w:p>
    <w:p w14:paraId="7562C4DD" w14:textId="77777777" w:rsidR="00111675" w:rsidRDefault="00D95271">
      <w:pPr>
        <w:spacing w:after="33" w:line="249" w:lineRule="auto"/>
        <w:ind w:left="-5"/>
      </w:pPr>
      <w:r>
        <w:rPr>
          <w:u w:val="single" w:color="000000"/>
        </w:rPr>
        <w:t>Doelen van de pedagogische coach VE zijn:</w:t>
      </w:r>
      <w:r>
        <w:t xml:space="preserve"> </w:t>
      </w:r>
    </w:p>
    <w:p w14:paraId="6927546F" w14:textId="77777777" w:rsidR="00111675" w:rsidRDefault="00D95271">
      <w:pPr>
        <w:numPr>
          <w:ilvl w:val="0"/>
          <w:numId w:val="13"/>
        </w:numPr>
        <w:ind w:right="89" w:hanging="360"/>
      </w:pPr>
      <w:r>
        <w:t xml:space="preserve">verhogen van de kwaliteit van de PM’ers en daarmee van de VE. </w:t>
      </w:r>
    </w:p>
    <w:p w14:paraId="24DF1F56" w14:textId="77777777" w:rsidR="00111675" w:rsidRDefault="00D95271">
      <w:pPr>
        <w:numPr>
          <w:ilvl w:val="0"/>
          <w:numId w:val="13"/>
        </w:numPr>
        <w:ind w:right="89" w:hanging="360"/>
      </w:pPr>
      <w:r>
        <w:t xml:space="preserve">Voorkomen en tijdig signaleren van verstoringen in de ontwikkeling van het kind </w:t>
      </w:r>
    </w:p>
    <w:p w14:paraId="1EC1E722" w14:textId="77777777" w:rsidR="00111675" w:rsidRDefault="00D95271">
      <w:pPr>
        <w:numPr>
          <w:ilvl w:val="0"/>
          <w:numId w:val="13"/>
        </w:numPr>
        <w:ind w:right="89" w:hanging="360"/>
      </w:pPr>
      <w:r>
        <w:t xml:space="preserve">Creëren van een goede aansluiting met de basisschool </w:t>
      </w:r>
    </w:p>
    <w:p w14:paraId="782C794F" w14:textId="77777777" w:rsidR="000175A3" w:rsidRDefault="00D95271">
      <w:pPr>
        <w:numPr>
          <w:ilvl w:val="0"/>
          <w:numId w:val="13"/>
        </w:numPr>
        <w:ind w:right="89" w:hanging="360"/>
      </w:pPr>
      <w:r>
        <w:t xml:space="preserve">Creëren van een goede aansluiting tussen ondersteuning op de locatie en de jeugdhulp </w:t>
      </w:r>
    </w:p>
    <w:p w14:paraId="2033435F" w14:textId="77777777" w:rsidR="000175A3" w:rsidRDefault="000175A3" w:rsidP="000175A3">
      <w:pPr>
        <w:ind w:right="89"/>
      </w:pPr>
    </w:p>
    <w:p w14:paraId="1539DAE6" w14:textId="77777777" w:rsidR="000175A3" w:rsidRDefault="000175A3" w:rsidP="000175A3">
      <w:pPr>
        <w:ind w:right="89"/>
      </w:pPr>
    </w:p>
    <w:p w14:paraId="41851DA4" w14:textId="77777777" w:rsidR="00164DB5" w:rsidRDefault="00164DB5" w:rsidP="000175A3">
      <w:pPr>
        <w:ind w:right="89"/>
      </w:pPr>
    </w:p>
    <w:p w14:paraId="61F56B5A" w14:textId="77777777" w:rsidR="00164DB5" w:rsidRDefault="00164DB5" w:rsidP="000175A3">
      <w:pPr>
        <w:ind w:right="89"/>
      </w:pPr>
    </w:p>
    <w:p w14:paraId="4B54985F" w14:textId="77777777" w:rsidR="00164DB5" w:rsidRDefault="00164DB5" w:rsidP="000175A3">
      <w:pPr>
        <w:ind w:right="89"/>
      </w:pPr>
    </w:p>
    <w:p w14:paraId="7C655284" w14:textId="77777777" w:rsidR="00164DB5" w:rsidRDefault="00164DB5" w:rsidP="000175A3">
      <w:pPr>
        <w:ind w:right="89"/>
      </w:pPr>
    </w:p>
    <w:p w14:paraId="7BB44F69" w14:textId="77777777" w:rsidR="00164DB5" w:rsidRDefault="00164DB5" w:rsidP="000175A3">
      <w:pPr>
        <w:ind w:right="89"/>
      </w:pPr>
    </w:p>
    <w:p w14:paraId="0FCCC25F" w14:textId="2A83DFF3" w:rsidR="00111675" w:rsidRDefault="00D95271">
      <w:pPr>
        <w:numPr>
          <w:ilvl w:val="0"/>
          <w:numId w:val="13"/>
        </w:numPr>
        <w:ind w:right="89" w:hanging="360"/>
      </w:pPr>
      <w:r>
        <w:rPr>
          <w:u w:val="single" w:color="000000"/>
        </w:rPr>
        <w:lastRenderedPageBreak/>
        <w:t>Resultaatgebieden:</w:t>
      </w:r>
      <w:r>
        <w:t xml:space="preserve">  </w:t>
      </w:r>
    </w:p>
    <w:p w14:paraId="3D4960C6" w14:textId="77777777" w:rsidR="00111675" w:rsidRDefault="00D95271">
      <w:pPr>
        <w:spacing w:after="0" w:line="259" w:lineRule="auto"/>
        <w:ind w:left="0" w:firstLine="0"/>
      </w:pPr>
      <w:r>
        <w:t xml:space="preserve"> </w:t>
      </w:r>
    </w:p>
    <w:p w14:paraId="4312507D" w14:textId="77777777" w:rsidR="00111675" w:rsidRDefault="00D95271">
      <w:pPr>
        <w:ind w:left="-5" w:right="89"/>
      </w:pPr>
      <w:r>
        <w:t xml:space="preserve">Om dit te bereiken zien wij dat er een behoefte is bij de pedagogisch medewerkers gericht op de ondersteuning van didactische en pedagogische vaardigheden behorende bij het voorschoolse aanbod. Binnen het PLUK kan de invulling van de rol van </w:t>
      </w:r>
      <w:r>
        <w:rPr>
          <w:u w:val="single" w:color="000000"/>
        </w:rPr>
        <w:t>pedagogisch coach</w:t>
      </w:r>
      <w:r>
        <w:t xml:space="preserve"> </w:t>
      </w:r>
      <w:r>
        <w:rPr>
          <w:u w:val="single" w:color="000000"/>
        </w:rPr>
        <w:t>VE</w:t>
      </w:r>
      <w:r>
        <w:t xml:space="preserve"> ingezet worden voor de volgende taken: </w:t>
      </w:r>
    </w:p>
    <w:p w14:paraId="30A6ACF8" w14:textId="77777777" w:rsidR="00111675" w:rsidRDefault="00D95271">
      <w:pPr>
        <w:numPr>
          <w:ilvl w:val="0"/>
          <w:numId w:val="13"/>
        </w:numPr>
        <w:spacing w:after="38"/>
        <w:ind w:right="89" w:hanging="360"/>
      </w:pPr>
      <w:r>
        <w:t xml:space="preserve">Het stimuleren van de ontwikkeling van het jonge kind, in het bijzonder op de gebieden taal, rekenen, motoriek en sociaal-emotionele ontwikkeling. </w:t>
      </w:r>
    </w:p>
    <w:p w14:paraId="05466C9B" w14:textId="77777777" w:rsidR="00111675" w:rsidRDefault="00D95271">
      <w:pPr>
        <w:numPr>
          <w:ilvl w:val="0"/>
          <w:numId w:val="13"/>
        </w:numPr>
        <w:spacing w:after="36"/>
        <w:ind w:right="89" w:hanging="360"/>
      </w:pPr>
      <w:r>
        <w:t xml:space="preserve">Het volgen van de ontwikkeling van peuters en het hierop aanpassen van het aanbod van vve. Het opstellen van individuele- en groepsplannen en koppelen aan de uitwerking van thema’s. </w:t>
      </w:r>
    </w:p>
    <w:p w14:paraId="79C126DC" w14:textId="77777777" w:rsidR="00111675" w:rsidRDefault="00D95271">
      <w:pPr>
        <w:numPr>
          <w:ilvl w:val="0"/>
          <w:numId w:val="13"/>
        </w:numPr>
        <w:spacing w:after="38"/>
        <w:ind w:right="89" w:hanging="360"/>
      </w:pPr>
      <w:r>
        <w:t xml:space="preserve">Opstellen van een hulpvraag vanuit het kind, SMART doelen stellen per kind, groep, locatie en borgen vanuit de PLAN-DO-CHECK-ACT cyclus. (opbrengstgericht werken). Monitoring peuters via de peutermonitor zowel individueel als groepsgericht. Hierbij aanbod in de groep op aanpassen. </w:t>
      </w:r>
    </w:p>
    <w:p w14:paraId="01FCBABD" w14:textId="77777777" w:rsidR="00111675" w:rsidRDefault="00D95271">
      <w:pPr>
        <w:numPr>
          <w:ilvl w:val="0"/>
          <w:numId w:val="13"/>
        </w:numPr>
        <w:spacing w:after="38"/>
        <w:ind w:right="89" w:hanging="360"/>
      </w:pPr>
      <w:r>
        <w:t xml:space="preserve">Organiseren van de doorgaande leer- en ontwikkellijn van voor- naar </w:t>
      </w:r>
      <w:proofErr w:type="spellStart"/>
      <w:r>
        <w:t>vroegschool</w:t>
      </w:r>
      <w:proofErr w:type="spellEnd"/>
      <w:r>
        <w:t xml:space="preserve">.(incl. de warme overdracht) </w:t>
      </w:r>
    </w:p>
    <w:p w14:paraId="57949F07" w14:textId="77777777" w:rsidR="00111675" w:rsidRDefault="00D95271">
      <w:pPr>
        <w:numPr>
          <w:ilvl w:val="0"/>
          <w:numId w:val="13"/>
        </w:numPr>
        <w:spacing w:after="38"/>
        <w:ind w:right="89" w:hanging="360"/>
      </w:pPr>
      <w:r>
        <w:t xml:space="preserve">Pedagogisch beleid vertalen naar handelingsadviezen aan de </w:t>
      </w:r>
      <w:proofErr w:type="spellStart"/>
      <w:r>
        <w:t>pm’ers</w:t>
      </w:r>
      <w:proofErr w:type="spellEnd"/>
      <w:r>
        <w:t xml:space="preserve"> op de werkvloer. Waar de  pedagogisch coach/beleidsmedewerker  het pedagogisch beleid opstelt, kan de pedagogisch coach VE een rol spelen in de uitvoering op de werkvloer. </w:t>
      </w:r>
    </w:p>
    <w:p w14:paraId="7BA5BC7D" w14:textId="77777777" w:rsidR="00111675" w:rsidRDefault="00D95271">
      <w:pPr>
        <w:numPr>
          <w:ilvl w:val="0"/>
          <w:numId w:val="13"/>
        </w:numPr>
        <w:spacing w:after="38"/>
        <w:ind w:right="89" w:hanging="360"/>
      </w:pPr>
      <w:r>
        <w:t xml:space="preserve">Coaching on </w:t>
      </w:r>
      <w:proofErr w:type="spellStart"/>
      <w:r>
        <w:t>the</w:t>
      </w:r>
      <w:proofErr w:type="spellEnd"/>
      <w:r>
        <w:t xml:space="preserve"> job: tijdens het werken met kinderen vervullen de meewerkende coach een voorbeeldrol en laat zelf zien welk pedagogisch didactisch handelen gewenst is (‘modellen’)  </w:t>
      </w:r>
    </w:p>
    <w:p w14:paraId="203CFC4D" w14:textId="77777777" w:rsidR="00111675" w:rsidRDefault="00D95271">
      <w:pPr>
        <w:numPr>
          <w:ilvl w:val="0"/>
          <w:numId w:val="13"/>
        </w:numPr>
        <w:spacing w:after="36"/>
        <w:ind w:right="89" w:hanging="360"/>
      </w:pPr>
      <w:r>
        <w:t xml:space="preserve">Ondersteunen bij het op passende wijze inrichten van de ruimte waarin voorschoolse educatie wordt verzorgd en het beschikbaar stellen van passend materiaal of het ontwikkelen van hulpmiddelen voor VE teams. </w:t>
      </w:r>
    </w:p>
    <w:p w14:paraId="5EA7D73C" w14:textId="77777777" w:rsidR="00111675" w:rsidRDefault="00D95271">
      <w:pPr>
        <w:numPr>
          <w:ilvl w:val="0"/>
          <w:numId w:val="13"/>
        </w:numPr>
        <w:spacing w:after="38"/>
        <w:ind w:right="89" w:hanging="360"/>
      </w:pPr>
      <w:proofErr w:type="spellStart"/>
      <w:r>
        <w:t>Vroegsignaleren</w:t>
      </w:r>
      <w:proofErr w:type="spellEnd"/>
      <w:r>
        <w:t xml:space="preserve"> van ontwikkelingsachterstanden of andere zorgen bij de peuters, zorg voor individuele kinderen met extra ondersteuningsbehoeften en het onderhouden van relaties met zorg en welzijnspartners. Zo ook deelname aan het VE- overleg op gemeente niveau. </w:t>
      </w:r>
    </w:p>
    <w:p w14:paraId="67F8FAA7" w14:textId="77777777" w:rsidR="00111675" w:rsidRDefault="00D95271">
      <w:pPr>
        <w:numPr>
          <w:ilvl w:val="0"/>
          <w:numId w:val="13"/>
        </w:numPr>
        <w:spacing w:after="36"/>
        <w:ind w:right="89" w:hanging="360"/>
      </w:pPr>
      <w:proofErr w:type="spellStart"/>
      <w:r>
        <w:t>pm-ers</w:t>
      </w:r>
      <w:proofErr w:type="spellEnd"/>
      <w:r>
        <w:t xml:space="preserve"> ondersteunen, maatwerk. Het kan gaan om </w:t>
      </w:r>
      <w:proofErr w:type="spellStart"/>
      <w:r>
        <w:t>pm-ers</w:t>
      </w:r>
      <w:proofErr w:type="spellEnd"/>
      <w:r>
        <w:t xml:space="preserve"> te adviseren, voorlichtingsbijeenkomsten geven, deelname aan </w:t>
      </w:r>
      <w:proofErr w:type="spellStart"/>
      <w:r>
        <w:t>zorgoverleggen</w:t>
      </w:r>
      <w:proofErr w:type="spellEnd"/>
      <w:r>
        <w:t xml:space="preserve">, kinderen observeren, meedraaien met </w:t>
      </w:r>
      <w:proofErr w:type="spellStart"/>
      <w:r>
        <w:t>ve</w:t>
      </w:r>
      <w:proofErr w:type="spellEnd"/>
      <w:r>
        <w:t xml:space="preserve">-activiteiten, moeilijke oudergesprekken, goede overdracht basisschool </w:t>
      </w:r>
    </w:p>
    <w:p w14:paraId="55B4BB0C" w14:textId="77777777" w:rsidR="00111675" w:rsidRDefault="00D95271">
      <w:pPr>
        <w:numPr>
          <w:ilvl w:val="0"/>
          <w:numId w:val="13"/>
        </w:numPr>
        <w:spacing w:after="38"/>
        <w:ind w:right="89" w:hanging="360"/>
      </w:pPr>
      <w:r>
        <w:t xml:space="preserve">Het versterken van de ouderbetrokkenheid: ouders ondersteunen op basis van de behoefte van de ouder. </w:t>
      </w:r>
      <w:proofErr w:type="spellStart"/>
      <w:r>
        <w:t>Bijv</w:t>
      </w:r>
      <w:proofErr w:type="spellEnd"/>
      <w:r>
        <w:t xml:space="preserve"> informatie en advies geven, bijeenkomsten ondersteunen en lichte opvoedondersteuning geven. </w:t>
      </w:r>
    </w:p>
    <w:p w14:paraId="1178A829" w14:textId="77777777" w:rsidR="00111675" w:rsidRDefault="00D95271">
      <w:pPr>
        <w:numPr>
          <w:ilvl w:val="0"/>
          <w:numId w:val="13"/>
        </w:numPr>
        <w:spacing w:after="39"/>
        <w:ind w:right="89" w:hanging="360"/>
      </w:pPr>
      <w:r>
        <w:t xml:space="preserve">Coaching en intervisie van PM’ers, Bijscholing PM’ers, VE-gerelateerde scholing geven aan medewerker. </w:t>
      </w:r>
    </w:p>
    <w:p w14:paraId="5CD7D67A" w14:textId="77777777" w:rsidR="00111675" w:rsidRDefault="00D95271">
      <w:pPr>
        <w:numPr>
          <w:ilvl w:val="0"/>
          <w:numId w:val="13"/>
        </w:numPr>
        <w:ind w:right="89" w:hanging="360"/>
      </w:pPr>
      <w:r>
        <w:t xml:space="preserve">Updaten VE-onderdeel pedagogisch beleidsplannen en werkplannen en het bespreken van het pedagogisch beleid VE met oudercommissie </w:t>
      </w:r>
    </w:p>
    <w:p w14:paraId="5F4BFF41" w14:textId="77777777" w:rsidR="00111675" w:rsidRDefault="00D95271">
      <w:pPr>
        <w:spacing w:after="0" w:line="259" w:lineRule="auto"/>
        <w:ind w:left="0" w:firstLine="0"/>
      </w:pPr>
      <w:r>
        <w:t xml:space="preserve"> </w:t>
      </w:r>
    </w:p>
    <w:p w14:paraId="018C40E6" w14:textId="77777777" w:rsidR="00111675" w:rsidRDefault="00D95271">
      <w:pPr>
        <w:ind w:left="-5" w:right="89"/>
      </w:pPr>
      <w:r>
        <w:t xml:space="preserve">Een pedagogisch coach VE  is niet gehouden aan één bepaalde rol, maar kan de rollen en taken ook combineren. Zolang de inzet van de pedagogisch coach gericht is op kwaliteitsverbetering op de groepen waar de doelgroepkinderen aan deelnemen. Groepsgerichte coaching mag derhalve ook.  </w:t>
      </w:r>
    </w:p>
    <w:p w14:paraId="7CA27AB0" w14:textId="77777777" w:rsidR="00111675" w:rsidRDefault="00D95271">
      <w:pPr>
        <w:spacing w:after="0" w:line="259" w:lineRule="auto"/>
        <w:ind w:left="0" w:firstLine="0"/>
      </w:pPr>
      <w:r>
        <w:t xml:space="preserve"> </w:t>
      </w:r>
    </w:p>
    <w:p w14:paraId="0049A88E" w14:textId="77777777" w:rsidR="00111675" w:rsidRDefault="00D95271">
      <w:pPr>
        <w:spacing w:after="0" w:line="259" w:lineRule="auto"/>
        <w:ind w:left="0" w:firstLine="0"/>
      </w:pPr>
      <w:r>
        <w:t xml:space="preserve"> </w:t>
      </w:r>
    </w:p>
    <w:p w14:paraId="24D3FCEB" w14:textId="77777777" w:rsidR="00111675" w:rsidRDefault="00D95271">
      <w:pPr>
        <w:spacing w:after="0" w:line="259" w:lineRule="auto"/>
        <w:ind w:left="0" w:firstLine="0"/>
      </w:pPr>
      <w:r>
        <w:t xml:space="preserve"> </w:t>
      </w:r>
    </w:p>
    <w:p w14:paraId="739A9916" w14:textId="77777777" w:rsidR="00111675" w:rsidRDefault="00D95271">
      <w:pPr>
        <w:spacing w:after="0" w:line="259" w:lineRule="auto"/>
        <w:ind w:left="0" w:firstLine="0"/>
      </w:pPr>
      <w:r>
        <w:t xml:space="preserve"> </w:t>
      </w:r>
    </w:p>
    <w:p w14:paraId="0CEFE7CB" w14:textId="77777777" w:rsidR="008D3188" w:rsidRDefault="008D3188">
      <w:pPr>
        <w:spacing w:after="0" w:line="259" w:lineRule="auto"/>
        <w:ind w:left="0" w:firstLine="0"/>
      </w:pPr>
    </w:p>
    <w:p w14:paraId="33016085" w14:textId="77777777" w:rsidR="008D3188" w:rsidRDefault="008D3188">
      <w:pPr>
        <w:spacing w:after="0" w:line="259" w:lineRule="auto"/>
        <w:ind w:left="0" w:firstLine="0"/>
      </w:pPr>
    </w:p>
    <w:p w14:paraId="56E09619" w14:textId="77777777" w:rsidR="00111675" w:rsidRDefault="00D95271">
      <w:pPr>
        <w:spacing w:after="0" w:line="259" w:lineRule="auto"/>
        <w:ind w:left="0" w:firstLine="0"/>
      </w:pPr>
      <w:r>
        <w:lastRenderedPageBreak/>
        <w:t xml:space="preserve"> </w:t>
      </w:r>
    </w:p>
    <w:p w14:paraId="00EB1760" w14:textId="77777777" w:rsidR="00111675" w:rsidRDefault="00D95271">
      <w:pPr>
        <w:spacing w:line="249" w:lineRule="auto"/>
        <w:ind w:left="-5"/>
      </w:pPr>
      <w:r>
        <w:rPr>
          <w:u w:val="single" w:color="000000"/>
        </w:rPr>
        <w:t>Uren verdeling</w:t>
      </w:r>
      <w:r>
        <w:t xml:space="preserve"> </w:t>
      </w:r>
    </w:p>
    <w:p w14:paraId="55EC6CA1" w14:textId="77777777" w:rsidR="00111675" w:rsidRDefault="00D95271">
      <w:pPr>
        <w:spacing w:after="0" w:line="259" w:lineRule="auto"/>
        <w:ind w:left="0" w:firstLine="0"/>
      </w:pPr>
      <w:r>
        <w:t xml:space="preserve"> </w:t>
      </w:r>
    </w:p>
    <w:p w14:paraId="6A104383" w14:textId="2C45B3AD" w:rsidR="00111675" w:rsidRDefault="00D95271">
      <w:pPr>
        <w:ind w:left="-5" w:right="89"/>
      </w:pPr>
      <w:r>
        <w:t>Overzicht in doelgr</w:t>
      </w:r>
      <w:r w:rsidR="003B70A0">
        <w:t>oepkinderen peildatum 01-01-202</w:t>
      </w:r>
      <w:r w:rsidR="00E516AE">
        <w:t>4</w:t>
      </w:r>
      <w:r>
        <w:t xml:space="preserve"> en uren.  </w:t>
      </w:r>
    </w:p>
    <w:p w14:paraId="0CFAFAE5" w14:textId="77777777" w:rsidR="00111675" w:rsidRDefault="00D95271">
      <w:pPr>
        <w:spacing w:after="0" w:line="259" w:lineRule="auto"/>
        <w:ind w:left="0" w:firstLine="0"/>
      </w:pPr>
      <w:r>
        <w:t xml:space="preserve"> </w:t>
      </w:r>
    </w:p>
    <w:tbl>
      <w:tblPr>
        <w:tblStyle w:val="TableGrid"/>
        <w:tblW w:w="8814" w:type="dxa"/>
        <w:tblInd w:w="-140" w:type="dxa"/>
        <w:tblCellMar>
          <w:top w:w="47" w:type="dxa"/>
          <w:left w:w="107" w:type="dxa"/>
          <w:right w:w="115" w:type="dxa"/>
        </w:tblCellMar>
        <w:tblLook w:val="04A0" w:firstRow="1" w:lastRow="0" w:firstColumn="1" w:lastColumn="0" w:noHBand="0" w:noVBand="1"/>
      </w:tblPr>
      <w:tblGrid>
        <w:gridCol w:w="3389"/>
        <w:gridCol w:w="3356"/>
        <w:gridCol w:w="2069"/>
      </w:tblGrid>
      <w:tr w:rsidR="00111675" w14:paraId="73CAA7C2" w14:textId="77777777" w:rsidTr="00164DB5">
        <w:trPr>
          <w:trHeight w:val="555"/>
        </w:trPr>
        <w:tc>
          <w:tcPr>
            <w:tcW w:w="3389" w:type="dxa"/>
            <w:tcBorders>
              <w:top w:val="single" w:sz="4" w:space="0" w:color="000000"/>
              <w:left w:val="single" w:sz="4" w:space="0" w:color="000000"/>
              <w:bottom w:val="single" w:sz="4" w:space="0" w:color="000000"/>
              <w:right w:val="single" w:sz="4" w:space="0" w:color="000000"/>
            </w:tcBorders>
            <w:shd w:val="clear" w:color="auto" w:fill="D0CECE"/>
          </w:tcPr>
          <w:p w14:paraId="1377D1CD" w14:textId="69BAA36D" w:rsidR="00111675" w:rsidRDefault="00D95271">
            <w:pPr>
              <w:spacing w:after="0" w:line="259" w:lineRule="auto"/>
              <w:ind w:left="0" w:firstLine="0"/>
            </w:pPr>
            <w:r>
              <w:rPr>
                <w:b/>
              </w:rPr>
              <w:t>Beleid/Coa</w:t>
            </w:r>
            <w:r w:rsidR="003B70A0">
              <w:rPr>
                <w:b/>
              </w:rPr>
              <w:t xml:space="preserve">ching VE (10 x </w:t>
            </w:r>
            <w:r w:rsidR="006E582C">
              <w:rPr>
                <w:b/>
              </w:rPr>
              <w:t>7</w:t>
            </w:r>
            <w:r w:rsidR="003B70A0">
              <w:rPr>
                <w:b/>
              </w:rPr>
              <w:t xml:space="preserve"> = </w:t>
            </w:r>
            <w:r w:rsidR="006E582C">
              <w:rPr>
                <w:b/>
              </w:rPr>
              <w:t>7</w:t>
            </w:r>
            <w:r>
              <w:rPr>
                <w:b/>
              </w:rPr>
              <w:t>0 uur)</w:t>
            </w:r>
            <w:r>
              <w:t xml:space="preserve"> </w:t>
            </w:r>
          </w:p>
        </w:tc>
        <w:tc>
          <w:tcPr>
            <w:tcW w:w="3356" w:type="dxa"/>
            <w:tcBorders>
              <w:top w:val="single" w:sz="4" w:space="0" w:color="000000"/>
              <w:left w:val="single" w:sz="4" w:space="0" w:color="000000"/>
              <w:bottom w:val="single" w:sz="4" w:space="0" w:color="000000"/>
              <w:right w:val="single" w:sz="4" w:space="0" w:color="000000"/>
            </w:tcBorders>
            <w:shd w:val="clear" w:color="auto" w:fill="D0CECE"/>
          </w:tcPr>
          <w:p w14:paraId="76B85832" w14:textId="08D5E00D" w:rsidR="00111675" w:rsidRDefault="00D95271">
            <w:pPr>
              <w:spacing w:after="0" w:line="259" w:lineRule="auto"/>
              <w:ind w:left="1" w:firstLine="0"/>
            </w:pPr>
            <w:r>
              <w:rPr>
                <w:b/>
              </w:rPr>
              <w:t>PLUK Merkel</w:t>
            </w:r>
            <w:r w:rsidR="003B70A0">
              <w:rPr>
                <w:b/>
              </w:rPr>
              <w:t>beek aantal doelgroepkinderen (</w:t>
            </w:r>
            <w:r w:rsidR="006E582C">
              <w:rPr>
                <w:b/>
              </w:rPr>
              <w:t>7</w:t>
            </w:r>
            <w:r>
              <w:rPr>
                <w:b/>
              </w:rPr>
              <w:t>)</w:t>
            </w:r>
            <w: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D0CECE"/>
          </w:tcPr>
          <w:p w14:paraId="191C753F" w14:textId="77777777" w:rsidR="00111675" w:rsidRDefault="00D95271">
            <w:pPr>
              <w:spacing w:after="0" w:line="259" w:lineRule="auto"/>
              <w:ind w:left="1" w:firstLine="0"/>
            </w:pPr>
            <w:r>
              <w:rPr>
                <w:b/>
              </w:rPr>
              <w:t>Tijdsduur</w:t>
            </w:r>
            <w:r>
              <w:t xml:space="preserve"> </w:t>
            </w:r>
          </w:p>
        </w:tc>
      </w:tr>
      <w:tr w:rsidR="00111675" w14:paraId="5722DE39" w14:textId="77777777" w:rsidTr="00164DB5">
        <w:trPr>
          <w:trHeight w:val="1655"/>
        </w:trPr>
        <w:tc>
          <w:tcPr>
            <w:tcW w:w="3389" w:type="dxa"/>
            <w:tcBorders>
              <w:top w:val="single" w:sz="4" w:space="0" w:color="000000"/>
              <w:left w:val="single" w:sz="4" w:space="0" w:color="000000"/>
              <w:bottom w:val="single" w:sz="4" w:space="0" w:color="000000"/>
              <w:right w:val="single" w:sz="4" w:space="0" w:color="000000"/>
            </w:tcBorders>
          </w:tcPr>
          <w:p w14:paraId="4092AE52" w14:textId="77777777" w:rsidR="00111675" w:rsidRDefault="00D95271">
            <w:pPr>
              <w:spacing w:after="0" w:line="239" w:lineRule="auto"/>
              <w:ind w:left="0" w:firstLine="0"/>
            </w:pPr>
            <w:r>
              <w:t xml:space="preserve">Beleidsontwikkeling en/of coaching, </w:t>
            </w:r>
          </w:p>
          <w:p w14:paraId="5636488B" w14:textId="77777777" w:rsidR="00111675" w:rsidRDefault="00D95271">
            <w:pPr>
              <w:spacing w:after="0" w:line="259" w:lineRule="auto"/>
              <w:ind w:left="0" w:firstLine="0"/>
            </w:pPr>
            <w:r>
              <w:t xml:space="preserve">gericht op kwaliteitsverhoging </w:t>
            </w:r>
          </w:p>
          <w:p w14:paraId="7B89E4A5" w14:textId="77777777" w:rsidR="00111675" w:rsidRDefault="00D95271">
            <w:pPr>
              <w:spacing w:after="0" w:line="240" w:lineRule="auto"/>
              <w:ind w:left="0" w:right="769" w:firstLine="0"/>
            </w:pPr>
            <w:r>
              <w:t xml:space="preserve">aanbod voorschoolse educatie. </w:t>
            </w:r>
          </w:p>
          <w:p w14:paraId="74157A36" w14:textId="77777777" w:rsidR="00111675" w:rsidRDefault="00D95271">
            <w:pPr>
              <w:spacing w:after="0" w:line="259" w:lineRule="auto"/>
              <w:ind w:left="0" w:firstLine="0"/>
            </w:pPr>
            <w: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76FE5596" w14:textId="77777777" w:rsidR="00111675" w:rsidRDefault="00D95271">
            <w:pPr>
              <w:spacing w:after="0" w:line="259" w:lineRule="auto"/>
              <w:ind w:left="1" w:firstLine="0"/>
            </w:pPr>
            <w:r>
              <w:t xml:space="preserve">Pedagogisch coach VE </w:t>
            </w:r>
          </w:p>
        </w:tc>
        <w:tc>
          <w:tcPr>
            <w:tcW w:w="2069" w:type="dxa"/>
            <w:tcBorders>
              <w:top w:val="single" w:sz="4" w:space="0" w:color="000000"/>
              <w:left w:val="single" w:sz="4" w:space="0" w:color="000000"/>
              <w:bottom w:val="single" w:sz="4" w:space="0" w:color="000000"/>
              <w:right w:val="single" w:sz="4" w:space="0" w:color="000000"/>
            </w:tcBorders>
          </w:tcPr>
          <w:p w14:paraId="162651F5" w14:textId="38138003" w:rsidR="00111675" w:rsidRDefault="003B70A0">
            <w:pPr>
              <w:spacing w:after="0" w:line="259" w:lineRule="auto"/>
              <w:ind w:left="1" w:firstLine="0"/>
            </w:pPr>
            <w:r>
              <w:t>Max. 1.</w:t>
            </w:r>
            <w:r w:rsidR="001C5FC1">
              <w:t>7</w:t>
            </w:r>
            <w:r>
              <w:t>5</w:t>
            </w:r>
            <w:r w:rsidR="00D95271">
              <w:t xml:space="preserve"> uur per week </w:t>
            </w:r>
          </w:p>
        </w:tc>
      </w:tr>
    </w:tbl>
    <w:p w14:paraId="6FB40FB7" w14:textId="77777777" w:rsidR="00111675" w:rsidRDefault="00D95271">
      <w:pPr>
        <w:spacing w:after="0" w:line="259" w:lineRule="auto"/>
        <w:ind w:left="0" w:firstLine="0"/>
      </w:pPr>
      <w:r>
        <w:t xml:space="preserve"> </w:t>
      </w:r>
    </w:p>
    <w:tbl>
      <w:tblPr>
        <w:tblStyle w:val="TableGrid"/>
        <w:tblW w:w="8832" w:type="dxa"/>
        <w:tblInd w:w="-107" w:type="dxa"/>
        <w:tblCellMar>
          <w:top w:w="47" w:type="dxa"/>
          <w:left w:w="107" w:type="dxa"/>
          <w:right w:w="115" w:type="dxa"/>
        </w:tblCellMar>
        <w:tblLook w:val="04A0" w:firstRow="1" w:lastRow="0" w:firstColumn="1" w:lastColumn="0" w:noHBand="0" w:noVBand="1"/>
      </w:tblPr>
      <w:tblGrid>
        <w:gridCol w:w="3373"/>
        <w:gridCol w:w="3377"/>
        <w:gridCol w:w="2082"/>
      </w:tblGrid>
      <w:tr w:rsidR="00111675" w14:paraId="31AFB559" w14:textId="77777777" w:rsidTr="00164DB5">
        <w:trPr>
          <w:trHeight w:val="545"/>
        </w:trPr>
        <w:tc>
          <w:tcPr>
            <w:tcW w:w="3373" w:type="dxa"/>
            <w:tcBorders>
              <w:top w:val="single" w:sz="4" w:space="0" w:color="000000"/>
              <w:left w:val="single" w:sz="4" w:space="0" w:color="000000"/>
              <w:bottom w:val="single" w:sz="4" w:space="0" w:color="000000"/>
              <w:right w:val="single" w:sz="4" w:space="0" w:color="000000"/>
            </w:tcBorders>
            <w:shd w:val="clear" w:color="auto" w:fill="D0CECE"/>
          </w:tcPr>
          <w:p w14:paraId="69CBC59B" w14:textId="4F30EB5C" w:rsidR="00111675" w:rsidRDefault="00D95271">
            <w:pPr>
              <w:spacing w:after="0" w:line="259" w:lineRule="auto"/>
              <w:ind w:left="0" w:firstLine="0"/>
            </w:pPr>
            <w:r>
              <w:rPr>
                <w:b/>
              </w:rPr>
              <w:t xml:space="preserve">Coaching VE (10 x </w:t>
            </w:r>
            <w:r w:rsidR="006E582C">
              <w:rPr>
                <w:b/>
              </w:rPr>
              <w:t>4</w:t>
            </w:r>
            <w:r>
              <w:rPr>
                <w:b/>
              </w:rPr>
              <w:t xml:space="preserve"> = </w:t>
            </w:r>
            <w:r w:rsidR="006E582C">
              <w:rPr>
                <w:b/>
              </w:rPr>
              <w:t>4</w:t>
            </w:r>
            <w:r>
              <w:rPr>
                <w:b/>
              </w:rPr>
              <w:t>0 uur)</w:t>
            </w:r>
            <w: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D0CECE"/>
          </w:tcPr>
          <w:p w14:paraId="4968BB53" w14:textId="0A72B845" w:rsidR="00111675" w:rsidRDefault="00D95271">
            <w:pPr>
              <w:spacing w:after="0" w:line="259" w:lineRule="auto"/>
              <w:ind w:left="1" w:firstLine="0"/>
            </w:pPr>
            <w:r>
              <w:rPr>
                <w:b/>
              </w:rPr>
              <w:t>PLUK Bingelrade aantal doelgroepkinderen (</w:t>
            </w:r>
            <w:r w:rsidR="006E582C">
              <w:rPr>
                <w:b/>
              </w:rPr>
              <w:t>4</w:t>
            </w:r>
            <w:r>
              <w:rPr>
                <w:b/>
              </w:rPr>
              <w:t>)</w:t>
            </w:r>
            <w:r>
              <w:t xml:space="preserve"> </w:t>
            </w:r>
          </w:p>
        </w:tc>
        <w:tc>
          <w:tcPr>
            <w:tcW w:w="2082" w:type="dxa"/>
            <w:tcBorders>
              <w:top w:val="single" w:sz="4" w:space="0" w:color="000000"/>
              <w:left w:val="single" w:sz="4" w:space="0" w:color="000000"/>
              <w:bottom w:val="single" w:sz="4" w:space="0" w:color="000000"/>
              <w:right w:val="single" w:sz="4" w:space="0" w:color="000000"/>
            </w:tcBorders>
            <w:shd w:val="clear" w:color="auto" w:fill="D0CECE"/>
          </w:tcPr>
          <w:p w14:paraId="51E74E32" w14:textId="77777777" w:rsidR="00111675" w:rsidRDefault="00D95271">
            <w:pPr>
              <w:spacing w:after="0" w:line="259" w:lineRule="auto"/>
              <w:ind w:left="1" w:firstLine="0"/>
            </w:pPr>
            <w:r>
              <w:rPr>
                <w:b/>
              </w:rPr>
              <w:t>Tijdsduur</w:t>
            </w:r>
            <w:r>
              <w:t xml:space="preserve"> </w:t>
            </w:r>
          </w:p>
        </w:tc>
      </w:tr>
      <w:tr w:rsidR="00111675" w14:paraId="098BF4F5" w14:textId="77777777" w:rsidTr="00164DB5">
        <w:trPr>
          <w:trHeight w:val="1624"/>
        </w:trPr>
        <w:tc>
          <w:tcPr>
            <w:tcW w:w="3373" w:type="dxa"/>
            <w:tcBorders>
              <w:top w:val="single" w:sz="4" w:space="0" w:color="000000"/>
              <w:left w:val="single" w:sz="4" w:space="0" w:color="000000"/>
              <w:bottom w:val="single" w:sz="4" w:space="0" w:color="000000"/>
              <w:right w:val="single" w:sz="4" w:space="0" w:color="000000"/>
            </w:tcBorders>
          </w:tcPr>
          <w:p w14:paraId="3CCCE15D" w14:textId="77777777" w:rsidR="00111675" w:rsidRDefault="00D95271">
            <w:pPr>
              <w:spacing w:after="0" w:line="239" w:lineRule="auto"/>
              <w:ind w:left="0" w:firstLine="0"/>
            </w:pPr>
            <w:r>
              <w:t xml:space="preserve">Beleidsontwikkeling en/of coaching, </w:t>
            </w:r>
          </w:p>
          <w:p w14:paraId="1AEE71F2" w14:textId="77777777" w:rsidR="00111675" w:rsidRDefault="00D95271">
            <w:pPr>
              <w:spacing w:after="0" w:line="259" w:lineRule="auto"/>
              <w:ind w:left="0" w:firstLine="0"/>
            </w:pPr>
            <w:r>
              <w:t xml:space="preserve">gericht op kwaliteitsverhoging </w:t>
            </w:r>
          </w:p>
          <w:p w14:paraId="48961D7E" w14:textId="77777777" w:rsidR="00111675" w:rsidRDefault="00D95271">
            <w:pPr>
              <w:spacing w:after="0" w:line="239" w:lineRule="auto"/>
              <w:ind w:left="0" w:right="736" w:firstLine="0"/>
            </w:pPr>
            <w:r>
              <w:t xml:space="preserve">aanbod voorschoolse educatie. </w:t>
            </w:r>
          </w:p>
          <w:p w14:paraId="41F636AD" w14:textId="77777777" w:rsidR="00111675" w:rsidRDefault="00D95271">
            <w:pPr>
              <w:spacing w:after="0" w:line="259" w:lineRule="auto"/>
              <w:ind w:left="0" w:firstLine="0"/>
            </w:pPr>
            <w: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D9C64C4" w14:textId="77777777" w:rsidR="00111675" w:rsidRDefault="00D95271">
            <w:pPr>
              <w:spacing w:after="0" w:line="259" w:lineRule="auto"/>
              <w:ind w:left="1" w:firstLine="0"/>
            </w:pPr>
            <w:r>
              <w:t xml:space="preserve">Pedagogisch coach VE </w:t>
            </w:r>
          </w:p>
        </w:tc>
        <w:tc>
          <w:tcPr>
            <w:tcW w:w="2082" w:type="dxa"/>
            <w:tcBorders>
              <w:top w:val="single" w:sz="4" w:space="0" w:color="000000"/>
              <w:left w:val="single" w:sz="4" w:space="0" w:color="000000"/>
              <w:bottom w:val="single" w:sz="4" w:space="0" w:color="000000"/>
              <w:right w:val="single" w:sz="4" w:space="0" w:color="000000"/>
            </w:tcBorders>
          </w:tcPr>
          <w:p w14:paraId="13D2657C" w14:textId="77A29580" w:rsidR="00111675" w:rsidRDefault="00D95271">
            <w:pPr>
              <w:spacing w:after="0" w:line="259" w:lineRule="auto"/>
              <w:ind w:left="1" w:firstLine="0"/>
            </w:pPr>
            <w:r>
              <w:t xml:space="preserve">Max </w:t>
            </w:r>
            <w:r w:rsidR="001C5FC1">
              <w:t>1</w:t>
            </w:r>
            <w:r>
              <w:t>.</w:t>
            </w:r>
            <w:r w:rsidR="001C5FC1">
              <w:t>0</w:t>
            </w:r>
            <w:r>
              <w:t xml:space="preserve"> uur per week </w:t>
            </w:r>
          </w:p>
        </w:tc>
      </w:tr>
    </w:tbl>
    <w:p w14:paraId="5941033D" w14:textId="77777777" w:rsidR="00111675" w:rsidRDefault="00D95271">
      <w:pPr>
        <w:spacing w:after="0" w:line="259" w:lineRule="auto"/>
        <w:ind w:left="0" w:firstLine="0"/>
      </w:pPr>
      <w:r>
        <w:t xml:space="preserve"> </w:t>
      </w:r>
    </w:p>
    <w:tbl>
      <w:tblPr>
        <w:tblStyle w:val="TableGrid"/>
        <w:tblW w:w="8809" w:type="dxa"/>
        <w:tblInd w:w="-107" w:type="dxa"/>
        <w:tblCellMar>
          <w:top w:w="46" w:type="dxa"/>
          <w:left w:w="107" w:type="dxa"/>
          <w:right w:w="96" w:type="dxa"/>
        </w:tblCellMar>
        <w:tblLook w:val="04A0" w:firstRow="1" w:lastRow="0" w:firstColumn="1" w:lastColumn="0" w:noHBand="0" w:noVBand="1"/>
      </w:tblPr>
      <w:tblGrid>
        <w:gridCol w:w="3469"/>
        <w:gridCol w:w="3264"/>
        <w:gridCol w:w="2076"/>
      </w:tblGrid>
      <w:tr w:rsidR="00111675" w14:paraId="5DE66CC4" w14:textId="77777777" w:rsidTr="00164DB5">
        <w:trPr>
          <w:trHeight w:val="556"/>
        </w:trPr>
        <w:tc>
          <w:tcPr>
            <w:tcW w:w="3469" w:type="dxa"/>
            <w:tcBorders>
              <w:top w:val="single" w:sz="4" w:space="0" w:color="000000"/>
              <w:left w:val="single" w:sz="4" w:space="0" w:color="000000"/>
              <w:bottom w:val="single" w:sz="4" w:space="0" w:color="000000"/>
              <w:right w:val="single" w:sz="4" w:space="0" w:color="000000"/>
            </w:tcBorders>
            <w:shd w:val="clear" w:color="auto" w:fill="D0CECE"/>
          </w:tcPr>
          <w:p w14:paraId="2E2629C1" w14:textId="6273A73C" w:rsidR="00111675" w:rsidRDefault="00D95271">
            <w:pPr>
              <w:spacing w:after="0" w:line="259" w:lineRule="auto"/>
              <w:ind w:left="0" w:firstLine="0"/>
            </w:pPr>
            <w:r>
              <w:rPr>
                <w:b/>
              </w:rPr>
              <w:t>Coaching VE (10 x 1</w:t>
            </w:r>
            <w:r w:rsidR="006E582C">
              <w:rPr>
                <w:b/>
              </w:rPr>
              <w:t>4</w:t>
            </w:r>
            <w:r>
              <w:rPr>
                <w:b/>
              </w:rPr>
              <w:t xml:space="preserve"> = 1</w:t>
            </w:r>
            <w:r w:rsidR="006E582C">
              <w:rPr>
                <w:b/>
              </w:rPr>
              <w:t>4</w:t>
            </w:r>
            <w:r>
              <w:rPr>
                <w:b/>
              </w:rPr>
              <w:t>0 uur)</w:t>
            </w:r>
            <w:r>
              <w:t xml:space="preserve"> </w:t>
            </w:r>
          </w:p>
        </w:tc>
        <w:tc>
          <w:tcPr>
            <w:tcW w:w="3264" w:type="dxa"/>
            <w:tcBorders>
              <w:top w:val="single" w:sz="4" w:space="0" w:color="000000"/>
              <w:left w:val="single" w:sz="4" w:space="0" w:color="000000"/>
              <w:bottom w:val="single" w:sz="4" w:space="0" w:color="000000"/>
              <w:right w:val="single" w:sz="4" w:space="0" w:color="000000"/>
            </w:tcBorders>
            <w:shd w:val="clear" w:color="auto" w:fill="D0CECE"/>
          </w:tcPr>
          <w:p w14:paraId="091CAEDA" w14:textId="780BF967" w:rsidR="00111675" w:rsidRDefault="00D95271">
            <w:pPr>
              <w:spacing w:after="0" w:line="259" w:lineRule="auto"/>
              <w:ind w:left="1" w:firstLine="0"/>
            </w:pPr>
            <w:r>
              <w:rPr>
                <w:b/>
              </w:rPr>
              <w:t>PLUK Schinveld aantal doelgroepkinderen (1</w:t>
            </w:r>
            <w:r w:rsidR="006E582C">
              <w:rPr>
                <w:b/>
              </w:rPr>
              <w:t>4</w:t>
            </w:r>
            <w:r>
              <w:rPr>
                <w:b/>
              </w:rPr>
              <w:t>)</w:t>
            </w:r>
            <w:r>
              <w:t xml:space="preserve"> </w:t>
            </w:r>
          </w:p>
        </w:tc>
        <w:tc>
          <w:tcPr>
            <w:tcW w:w="2076" w:type="dxa"/>
            <w:tcBorders>
              <w:top w:val="single" w:sz="4" w:space="0" w:color="000000"/>
              <w:left w:val="single" w:sz="4" w:space="0" w:color="000000"/>
              <w:bottom w:val="single" w:sz="4" w:space="0" w:color="000000"/>
              <w:right w:val="single" w:sz="4" w:space="0" w:color="000000"/>
            </w:tcBorders>
            <w:shd w:val="clear" w:color="auto" w:fill="D0CECE"/>
          </w:tcPr>
          <w:p w14:paraId="2C6C9D97" w14:textId="77777777" w:rsidR="00111675" w:rsidRDefault="00D95271">
            <w:pPr>
              <w:spacing w:after="0" w:line="259" w:lineRule="auto"/>
              <w:ind w:left="1" w:firstLine="0"/>
            </w:pPr>
            <w:r>
              <w:rPr>
                <w:b/>
              </w:rPr>
              <w:t>Tijdsduur</w:t>
            </w:r>
            <w:r>
              <w:t xml:space="preserve"> </w:t>
            </w:r>
          </w:p>
        </w:tc>
      </w:tr>
      <w:tr w:rsidR="00111675" w14:paraId="59610DE8" w14:textId="77777777" w:rsidTr="00164DB5">
        <w:trPr>
          <w:trHeight w:val="1660"/>
        </w:trPr>
        <w:tc>
          <w:tcPr>
            <w:tcW w:w="3469" w:type="dxa"/>
            <w:tcBorders>
              <w:top w:val="single" w:sz="4" w:space="0" w:color="000000"/>
              <w:left w:val="single" w:sz="4" w:space="0" w:color="000000"/>
              <w:bottom w:val="single" w:sz="4" w:space="0" w:color="000000"/>
              <w:right w:val="single" w:sz="4" w:space="0" w:color="000000"/>
            </w:tcBorders>
          </w:tcPr>
          <w:p w14:paraId="6BE77CE8" w14:textId="77777777" w:rsidR="00111675" w:rsidRDefault="00D95271">
            <w:pPr>
              <w:spacing w:after="0" w:line="239" w:lineRule="auto"/>
              <w:ind w:left="0" w:firstLine="0"/>
            </w:pPr>
            <w:r>
              <w:t xml:space="preserve">Beleidsontwikkeling en/of coaching, </w:t>
            </w:r>
          </w:p>
          <w:p w14:paraId="2AAFCB17" w14:textId="77777777" w:rsidR="00111675" w:rsidRDefault="00D95271">
            <w:pPr>
              <w:spacing w:after="0" w:line="259" w:lineRule="auto"/>
              <w:ind w:left="0" w:firstLine="0"/>
            </w:pPr>
            <w:r>
              <w:t xml:space="preserve">gericht op kwaliteitsverhoging </w:t>
            </w:r>
          </w:p>
          <w:p w14:paraId="350F001B" w14:textId="77777777" w:rsidR="00111675" w:rsidRDefault="00D95271">
            <w:pPr>
              <w:spacing w:after="0" w:line="239" w:lineRule="auto"/>
              <w:ind w:left="0" w:right="848" w:firstLine="0"/>
            </w:pPr>
            <w:r>
              <w:t xml:space="preserve">aanbod voorschoolse educatie. </w:t>
            </w:r>
          </w:p>
          <w:p w14:paraId="1B83E1FB" w14:textId="77777777" w:rsidR="00111675" w:rsidRDefault="00D95271">
            <w:pPr>
              <w:spacing w:after="0" w:line="259" w:lineRule="auto"/>
              <w:ind w:left="0" w:firstLine="0"/>
            </w:pPr>
            <w:r>
              <w:t xml:space="preserve"> </w:t>
            </w:r>
          </w:p>
        </w:tc>
        <w:tc>
          <w:tcPr>
            <w:tcW w:w="3264" w:type="dxa"/>
            <w:tcBorders>
              <w:top w:val="single" w:sz="4" w:space="0" w:color="000000"/>
              <w:left w:val="single" w:sz="4" w:space="0" w:color="000000"/>
              <w:bottom w:val="single" w:sz="4" w:space="0" w:color="000000"/>
              <w:right w:val="single" w:sz="4" w:space="0" w:color="000000"/>
            </w:tcBorders>
          </w:tcPr>
          <w:p w14:paraId="2D810951" w14:textId="77777777" w:rsidR="00111675" w:rsidRDefault="00D95271">
            <w:pPr>
              <w:spacing w:after="0" w:line="259" w:lineRule="auto"/>
              <w:ind w:left="1" w:firstLine="0"/>
            </w:pPr>
            <w:r>
              <w:t xml:space="preserve">Pedagogisch coach VE </w:t>
            </w:r>
          </w:p>
        </w:tc>
        <w:tc>
          <w:tcPr>
            <w:tcW w:w="2076" w:type="dxa"/>
            <w:tcBorders>
              <w:top w:val="single" w:sz="4" w:space="0" w:color="000000"/>
              <w:left w:val="single" w:sz="4" w:space="0" w:color="000000"/>
              <w:bottom w:val="single" w:sz="4" w:space="0" w:color="000000"/>
              <w:right w:val="single" w:sz="4" w:space="0" w:color="000000"/>
            </w:tcBorders>
          </w:tcPr>
          <w:p w14:paraId="4A4F2591" w14:textId="486886FE" w:rsidR="00111675" w:rsidRDefault="00D95271">
            <w:pPr>
              <w:spacing w:after="0" w:line="259" w:lineRule="auto"/>
              <w:ind w:left="1" w:firstLine="0"/>
            </w:pPr>
            <w:r>
              <w:t>Max 3</w:t>
            </w:r>
            <w:r w:rsidR="004B0166">
              <w:t>.5</w:t>
            </w:r>
            <w:r>
              <w:t xml:space="preserve"> uur per week </w:t>
            </w:r>
          </w:p>
        </w:tc>
      </w:tr>
    </w:tbl>
    <w:p w14:paraId="145EA946" w14:textId="3679BC16" w:rsidR="00111675" w:rsidRDefault="00D95271" w:rsidP="00070F07">
      <w:pPr>
        <w:spacing w:after="160" w:line="259" w:lineRule="auto"/>
        <w:ind w:left="0" w:firstLine="0"/>
      </w:pPr>
      <w:r>
        <w:t xml:space="preserve"> </w:t>
      </w:r>
    </w:p>
    <w:tbl>
      <w:tblPr>
        <w:tblStyle w:val="TableGrid"/>
        <w:tblW w:w="8816" w:type="dxa"/>
        <w:tblInd w:w="-107" w:type="dxa"/>
        <w:tblCellMar>
          <w:top w:w="47" w:type="dxa"/>
          <w:left w:w="107" w:type="dxa"/>
          <w:right w:w="96" w:type="dxa"/>
        </w:tblCellMar>
        <w:tblLook w:val="04A0" w:firstRow="1" w:lastRow="0" w:firstColumn="1" w:lastColumn="0" w:noHBand="0" w:noVBand="1"/>
      </w:tblPr>
      <w:tblGrid>
        <w:gridCol w:w="3472"/>
        <w:gridCol w:w="3266"/>
        <w:gridCol w:w="2078"/>
      </w:tblGrid>
      <w:tr w:rsidR="00111675" w14:paraId="24BC33A4" w14:textId="77777777" w:rsidTr="00164DB5">
        <w:trPr>
          <w:trHeight w:val="564"/>
        </w:trPr>
        <w:tc>
          <w:tcPr>
            <w:tcW w:w="3472" w:type="dxa"/>
            <w:tcBorders>
              <w:top w:val="single" w:sz="4" w:space="0" w:color="000000"/>
              <w:left w:val="single" w:sz="4" w:space="0" w:color="000000"/>
              <w:bottom w:val="single" w:sz="4" w:space="0" w:color="000000"/>
              <w:right w:val="single" w:sz="4" w:space="0" w:color="000000"/>
            </w:tcBorders>
            <w:shd w:val="clear" w:color="auto" w:fill="D0CECE"/>
          </w:tcPr>
          <w:p w14:paraId="0E908DF7" w14:textId="71D2DA86" w:rsidR="00111675" w:rsidRDefault="00D95271">
            <w:pPr>
              <w:spacing w:after="0" w:line="259" w:lineRule="auto"/>
              <w:ind w:left="0" w:firstLine="0"/>
            </w:pPr>
            <w:r>
              <w:rPr>
                <w:b/>
              </w:rPr>
              <w:t xml:space="preserve">Coaching VE (10 x </w:t>
            </w:r>
            <w:r w:rsidR="006749B8">
              <w:rPr>
                <w:b/>
              </w:rPr>
              <w:t>8</w:t>
            </w:r>
            <w:r>
              <w:rPr>
                <w:b/>
              </w:rPr>
              <w:t xml:space="preserve"> = </w:t>
            </w:r>
            <w:r w:rsidR="006749B8">
              <w:rPr>
                <w:b/>
              </w:rPr>
              <w:t>8</w:t>
            </w:r>
            <w:r>
              <w:rPr>
                <w:b/>
              </w:rPr>
              <w:t>0 uur)</w:t>
            </w:r>
            <w:r>
              <w:t xml:space="preserve"> </w:t>
            </w:r>
          </w:p>
        </w:tc>
        <w:tc>
          <w:tcPr>
            <w:tcW w:w="3266" w:type="dxa"/>
            <w:tcBorders>
              <w:top w:val="single" w:sz="4" w:space="0" w:color="000000"/>
              <w:left w:val="single" w:sz="4" w:space="0" w:color="000000"/>
              <w:bottom w:val="single" w:sz="4" w:space="0" w:color="000000"/>
              <w:right w:val="single" w:sz="4" w:space="0" w:color="000000"/>
            </w:tcBorders>
            <w:shd w:val="clear" w:color="auto" w:fill="D0CECE"/>
          </w:tcPr>
          <w:p w14:paraId="5AA304A9" w14:textId="043931B8" w:rsidR="00111675" w:rsidRDefault="00D95271">
            <w:pPr>
              <w:spacing w:after="0" w:line="259" w:lineRule="auto"/>
              <w:ind w:left="1" w:firstLine="0"/>
            </w:pPr>
            <w:r>
              <w:rPr>
                <w:b/>
              </w:rPr>
              <w:t xml:space="preserve">PLUK </w:t>
            </w:r>
            <w:proofErr w:type="spellStart"/>
            <w:r>
              <w:rPr>
                <w:b/>
              </w:rPr>
              <w:t>Brunssum-Zuid</w:t>
            </w:r>
            <w:proofErr w:type="spellEnd"/>
            <w:r>
              <w:rPr>
                <w:b/>
              </w:rPr>
              <w:t xml:space="preserve"> aantal doelgroepkinderen (</w:t>
            </w:r>
            <w:r w:rsidR="006749B8">
              <w:rPr>
                <w:b/>
              </w:rPr>
              <w:t>8</w:t>
            </w:r>
            <w:r>
              <w:rPr>
                <w:b/>
              </w:rPr>
              <w:t>)</w:t>
            </w:r>
            <w:r>
              <w:t xml:space="preserve"> </w:t>
            </w:r>
          </w:p>
        </w:tc>
        <w:tc>
          <w:tcPr>
            <w:tcW w:w="2078" w:type="dxa"/>
            <w:tcBorders>
              <w:top w:val="single" w:sz="4" w:space="0" w:color="000000"/>
              <w:left w:val="single" w:sz="4" w:space="0" w:color="000000"/>
              <w:bottom w:val="single" w:sz="4" w:space="0" w:color="000000"/>
              <w:right w:val="single" w:sz="4" w:space="0" w:color="000000"/>
            </w:tcBorders>
            <w:shd w:val="clear" w:color="auto" w:fill="D0CECE"/>
          </w:tcPr>
          <w:p w14:paraId="3AF6AF9F" w14:textId="77777777" w:rsidR="00111675" w:rsidRDefault="00D95271">
            <w:pPr>
              <w:spacing w:after="0" w:line="259" w:lineRule="auto"/>
              <w:ind w:left="1" w:firstLine="0"/>
            </w:pPr>
            <w:r>
              <w:rPr>
                <w:b/>
              </w:rPr>
              <w:t>Tijdsduur</w:t>
            </w:r>
            <w:r>
              <w:t xml:space="preserve"> </w:t>
            </w:r>
          </w:p>
        </w:tc>
      </w:tr>
      <w:tr w:rsidR="00111675" w14:paraId="32B92458" w14:textId="77777777" w:rsidTr="00164DB5">
        <w:trPr>
          <w:trHeight w:val="1680"/>
        </w:trPr>
        <w:tc>
          <w:tcPr>
            <w:tcW w:w="3472" w:type="dxa"/>
            <w:tcBorders>
              <w:top w:val="single" w:sz="4" w:space="0" w:color="000000"/>
              <w:left w:val="single" w:sz="4" w:space="0" w:color="000000"/>
              <w:bottom w:val="single" w:sz="4" w:space="0" w:color="000000"/>
              <w:right w:val="single" w:sz="4" w:space="0" w:color="000000"/>
            </w:tcBorders>
          </w:tcPr>
          <w:p w14:paraId="6315DBFD" w14:textId="77777777" w:rsidR="00111675" w:rsidRDefault="00D95271">
            <w:pPr>
              <w:spacing w:after="0" w:line="239" w:lineRule="auto"/>
              <w:ind w:left="0" w:firstLine="0"/>
            </w:pPr>
            <w:r>
              <w:t xml:space="preserve">Beleidsontwikkeling en/of coaching, </w:t>
            </w:r>
          </w:p>
          <w:p w14:paraId="58A568B4" w14:textId="77777777" w:rsidR="00111675" w:rsidRDefault="00D95271">
            <w:pPr>
              <w:spacing w:after="0" w:line="259" w:lineRule="auto"/>
              <w:ind w:left="0" w:firstLine="0"/>
            </w:pPr>
            <w:r>
              <w:t xml:space="preserve">gericht op kwaliteitsverhoging </w:t>
            </w:r>
          </w:p>
          <w:p w14:paraId="5CAE9B87" w14:textId="77777777" w:rsidR="00111675" w:rsidRDefault="00D95271">
            <w:pPr>
              <w:spacing w:after="0" w:line="239" w:lineRule="auto"/>
              <w:ind w:left="0" w:right="848" w:firstLine="0"/>
            </w:pPr>
            <w:r>
              <w:t xml:space="preserve">aanbod voorschoolse educatie. </w:t>
            </w:r>
          </w:p>
          <w:p w14:paraId="31917797" w14:textId="77777777" w:rsidR="00111675" w:rsidRDefault="00D95271">
            <w:pPr>
              <w:spacing w:after="0" w:line="259" w:lineRule="auto"/>
              <w:ind w:left="0" w:firstLine="0"/>
            </w:pPr>
            <w:r>
              <w:t xml:space="preserve"> </w:t>
            </w:r>
          </w:p>
        </w:tc>
        <w:tc>
          <w:tcPr>
            <w:tcW w:w="3266" w:type="dxa"/>
            <w:tcBorders>
              <w:top w:val="single" w:sz="4" w:space="0" w:color="000000"/>
              <w:left w:val="single" w:sz="4" w:space="0" w:color="000000"/>
              <w:bottom w:val="single" w:sz="4" w:space="0" w:color="000000"/>
              <w:right w:val="single" w:sz="4" w:space="0" w:color="000000"/>
            </w:tcBorders>
          </w:tcPr>
          <w:p w14:paraId="34A5A4C3" w14:textId="77777777" w:rsidR="00111675" w:rsidRDefault="00D95271">
            <w:pPr>
              <w:spacing w:after="0" w:line="259" w:lineRule="auto"/>
              <w:ind w:left="1" w:firstLine="0"/>
            </w:pPr>
            <w:r>
              <w:t xml:space="preserve">Pedagogisch coach VE </w:t>
            </w:r>
          </w:p>
        </w:tc>
        <w:tc>
          <w:tcPr>
            <w:tcW w:w="2078" w:type="dxa"/>
            <w:tcBorders>
              <w:top w:val="single" w:sz="4" w:space="0" w:color="000000"/>
              <w:left w:val="single" w:sz="4" w:space="0" w:color="000000"/>
              <w:bottom w:val="single" w:sz="4" w:space="0" w:color="000000"/>
              <w:right w:val="single" w:sz="4" w:space="0" w:color="000000"/>
            </w:tcBorders>
          </w:tcPr>
          <w:p w14:paraId="51AE9C90" w14:textId="1AFB350B" w:rsidR="00111675" w:rsidRDefault="00D95271">
            <w:pPr>
              <w:spacing w:after="0" w:line="259" w:lineRule="auto"/>
              <w:ind w:left="1" w:firstLine="0"/>
            </w:pPr>
            <w:r>
              <w:t>Max. 2.</w:t>
            </w:r>
            <w:r w:rsidR="004B0166">
              <w:t>0</w:t>
            </w:r>
            <w:r>
              <w:t xml:space="preserve"> uur per week </w:t>
            </w:r>
          </w:p>
        </w:tc>
      </w:tr>
    </w:tbl>
    <w:p w14:paraId="03B40A41" w14:textId="77777777" w:rsidR="00111675" w:rsidRDefault="00D95271">
      <w:pPr>
        <w:spacing w:after="158" w:line="259" w:lineRule="auto"/>
        <w:ind w:left="0" w:firstLine="0"/>
      </w:pPr>
      <w:r>
        <w:t xml:space="preserve"> </w:t>
      </w:r>
    </w:p>
    <w:p w14:paraId="2CFA21A0" w14:textId="77777777" w:rsidR="00111675" w:rsidRDefault="00D95271">
      <w:pPr>
        <w:spacing w:after="0" w:line="259" w:lineRule="auto"/>
        <w:ind w:left="0" w:firstLine="0"/>
      </w:pPr>
      <w:r>
        <w:t xml:space="preserve"> </w:t>
      </w:r>
    </w:p>
    <w:p w14:paraId="12E8D1F1" w14:textId="77777777" w:rsidR="008D3188" w:rsidRDefault="008D3188">
      <w:pPr>
        <w:spacing w:after="0" w:line="259" w:lineRule="auto"/>
        <w:ind w:left="0" w:firstLine="0"/>
      </w:pPr>
    </w:p>
    <w:p w14:paraId="08CAC3BA" w14:textId="77777777" w:rsidR="008D3188" w:rsidRDefault="008D3188">
      <w:pPr>
        <w:spacing w:after="0" w:line="259" w:lineRule="auto"/>
        <w:ind w:left="0" w:firstLine="0"/>
      </w:pPr>
    </w:p>
    <w:p w14:paraId="65C35A62" w14:textId="77777777" w:rsidR="00111675" w:rsidRDefault="00D95271">
      <w:pPr>
        <w:spacing w:after="158" w:line="259" w:lineRule="auto"/>
        <w:ind w:left="0" w:firstLine="0"/>
        <w:jc w:val="both"/>
      </w:pPr>
      <w:r>
        <w:t xml:space="preserve"> </w:t>
      </w:r>
    </w:p>
    <w:p w14:paraId="126F5B10" w14:textId="77777777" w:rsidR="00111675" w:rsidRDefault="00D95271">
      <w:pPr>
        <w:spacing w:after="0" w:line="259" w:lineRule="auto"/>
        <w:ind w:left="0" w:firstLine="0"/>
        <w:jc w:val="both"/>
      </w:pPr>
      <w:r>
        <w:lastRenderedPageBreak/>
        <w:t xml:space="preserve"> </w:t>
      </w:r>
    </w:p>
    <w:tbl>
      <w:tblPr>
        <w:tblStyle w:val="TableGrid"/>
        <w:tblW w:w="8689" w:type="dxa"/>
        <w:tblInd w:w="-107" w:type="dxa"/>
        <w:tblCellMar>
          <w:top w:w="47" w:type="dxa"/>
          <w:left w:w="107" w:type="dxa"/>
          <w:right w:w="65" w:type="dxa"/>
        </w:tblCellMar>
        <w:tblLook w:val="04A0" w:firstRow="1" w:lastRow="0" w:firstColumn="1" w:lastColumn="0" w:noHBand="0" w:noVBand="1"/>
      </w:tblPr>
      <w:tblGrid>
        <w:gridCol w:w="3422"/>
        <w:gridCol w:w="3219"/>
        <w:gridCol w:w="2048"/>
      </w:tblGrid>
      <w:tr w:rsidR="00111675" w14:paraId="19D152AC" w14:textId="77777777" w:rsidTr="00164DB5">
        <w:trPr>
          <w:trHeight w:val="565"/>
        </w:trPr>
        <w:tc>
          <w:tcPr>
            <w:tcW w:w="3422" w:type="dxa"/>
            <w:tcBorders>
              <w:top w:val="single" w:sz="4" w:space="0" w:color="000000"/>
              <w:left w:val="single" w:sz="4" w:space="0" w:color="000000"/>
              <w:bottom w:val="single" w:sz="4" w:space="0" w:color="000000"/>
              <w:right w:val="single" w:sz="4" w:space="0" w:color="000000"/>
            </w:tcBorders>
            <w:shd w:val="clear" w:color="auto" w:fill="D0CECE"/>
          </w:tcPr>
          <w:p w14:paraId="55053925" w14:textId="1740D8AB" w:rsidR="00111675" w:rsidRDefault="003B70A0">
            <w:pPr>
              <w:spacing w:after="0" w:line="259" w:lineRule="auto"/>
              <w:ind w:left="0" w:firstLine="0"/>
            </w:pPr>
            <w:r>
              <w:rPr>
                <w:b/>
              </w:rPr>
              <w:t xml:space="preserve">Coaching VE (10 x </w:t>
            </w:r>
            <w:r w:rsidR="006749B8">
              <w:rPr>
                <w:b/>
              </w:rPr>
              <w:t>10</w:t>
            </w:r>
            <w:r>
              <w:rPr>
                <w:b/>
              </w:rPr>
              <w:t xml:space="preserve"> = </w:t>
            </w:r>
            <w:r w:rsidR="006749B8">
              <w:rPr>
                <w:b/>
              </w:rPr>
              <w:t>100</w:t>
            </w:r>
            <w:r w:rsidR="00D95271">
              <w:rPr>
                <w:b/>
              </w:rPr>
              <w:t xml:space="preserve"> uur)</w:t>
            </w:r>
            <w:r w:rsidR="00D95271">
              <w:t xml:space="preserve"> </w:t>
            </w:r>
          </w:p>
        </w:tc>
        <w:tc>
          <w:tcPr>
            <w:tcW w:w="3219" w:type="dxa"/>
            <w:tcBorders>
              <w:top w:val="single" w:sz="4" w:space="0" w:color="000000"/>
              <w:left w:val="single" w:sz="4" w:space="0" w:color="000000"/>
              <w:bottom w:val="single" w:sz="4" w:space="0" w:color="000000"/>
              <w:right w:val="single" w:sz="4" w:space="0" w:color="000000"/>
            </w:tcBorders>
            <w:shd w:val="clear" w:color="auto" w:fill="D0CECE"/>
          </w:tcPr>
          <w:p w14:paraId="446E3375" w14:textId="6AC90F94" w:rsidR="00111675" w:rsidRDefault="00D95271">
            <w:pPr>
              <w:spacing w:after="0" w:line="259" w:lineRule="auto"/>
              <w:ind w:left="1" w:firstLine="0"/>
            </w:pPr>
            <w:r>
              <w:rPr>
                <w:b/>
              </w:rPr>
              <w:t xml:space="preserve">PLUK </w:t>
            </w:r>
            <w:proofErr w:type="spellStart"/>
            <w:r>
              <w:rPr>
                <w:b/>
              </w:rPr>
              <w:t>Brunssum-N</w:t>
            </w:r>
            <w:r w:rsidR="003B70A0">
              <w:rPr>
                <w:b/>
              </w:rPr>
              <w:t>oord</w:t>
            </w:r>
            <w:proofErr w:type="spellEnd"/>
            <w:r w:rsidR="003B70A0">
              <w:rPr>
                <w:b/>
              </w:rPr>
              <w:t xml:space="preserve"> aantal doelgroepkinderen (</w:t>
            </w:r>
            <w:r w:rsidR="006749B8">
              <w:rPr>
                <w:b/>
              </w:rPr>
              <w:t>10</w:t>
            </w:r>
            <w:r>
              <w:rPr>
                <w:b/>
              </w:rPr>
              <w:t>)</w:t>
            </w:r>
            <w:r>
              <w:t xml:space="preserve"> </w:t>
            </w:r>
          </w:p>
        </w:tc>
        <w:tc>
          <w:tcPr>
            <w:tcW w:w="2048" w:type="dxa"/>
            <w:tcBorders>
              <w:top w:val="single" w:sz="4" w:space="0" w:color="000000"/>
              <w:left w:val="single" w:sz="4" w:space="0" w:color="000000"/>
              <w:bottom w:val="single" w:sz="4" w:space="0" w:color="000000"/>
              <w:right w:val="single" w:sz="4" w:space="0" w:color="000000"/>
            </w:tcBorders>
            <w:shd w:val="clear" w:color="auto" w:fill="D0CECE"/>
          </w:tcPr>
          <w:p w14:paraId="52B8E260" w14:textId="77777777" w:rsidR="00111675" w:rsidRDefault="00D95271">
            <w:pPr>
              <w:spacing w:after="0" w:line="259" w:lineRule="auto"/>
              <w:ind w:left="1" w:firstLine="0"/>
            </w:pPr>
            <w:r>
              <w:rPr>
                <w:b/>
              </w:rPr>
              <w:t>Tijdsduur</w:t>
            </w:r>
            <w:r>
              <w:t xml:space="preserve"> </w:t>
            </w:r>
          </w:p>
        </w:tc>
      </w:tr>
      <w:tr w:rsidR="00111675" w14:paraId="67104991" w14:textId="77777777" w:rsidTr="00164DB5">
        <w:trPr>
          <w:trHeight w:val="1683"/>
        </w:trPr>
        <w:tc>
          <w:tcPr>
            <w:tcW w:w="3422" w:type="dxa"/>
            <w:tcBorders>
              <w:top w:val="single" w:sz="4" w:space="0" w:color="000000"/>
              <w:left w:val="single" w:sz="4" w:space="0" w:color="000000"/>
              <w:bottom w:val="single" w:sz="4" w:space="0" w:color="000000"/>
              <w:right w:val="single" w:sz="4" w:space="0" w:color="000000"/>
            </w:tcBorders>
          </w:tcPr>
          <w:p w14:paraId="0E5D4324" w14:textId="77777777" w:rsidR="00111675" w:rsidRDefault="00D95271">
            <w:pPr>
              <w:spacing w:after="0" w:line="239" w:lineRule="auto"/>
              <w:ind w:left="0" w:firstLine="0"/>
            </w:pPr>
            <w:r>
              <w:t xml:space="preserve">Beleidsontwikkeling en/of coaching, </w:t>
            </w:r>
          </w:p>
          <w:p w14:paraId="2AE56777" w14:textId="77777777" w:rsidR="00111675" w:rsidRDefault="00D95271">
            <w:pPr>
              <w:spacing w:after="0" w:line="259" w:lineRule="auto"/>
              <w:ind w:left="0" w:firstLine="0"/>
            </w:pPr>
            <w:r>
              <w:t xml:space="preserve">gericht op kwaliteitsverhoging </w:t>
            </w:r>
          </w:p>
          <w:p w14:paraId="3DBEFA3A" w14:textId="77777777" w:rsidR="00111675" w:rsidRDefault="00D95271">
            <w:pPr>
              <w:spacing w:after="0" w:line="239" w:lineRule="auto"/>
              <w:ind w:left="0" w:right="879" w:firstLine="0"/>
            </w:pPr>
            <w:r>
              <w:t xml:space="preserve">aanbod voorschoolse educatie. </w:t>
            </w:r>
          </w:p>
          <w:p w14:paraId="62924D2C" w14:textId="77777777" w:rsidR="00111675" w:rsidRDefault="00D95271">
            <w:pPr>
              <w:spacing w:after="0" w:line="259" w:lineRule="auto"/>
              <w:ind w:left="0" w:firstLine="0"/>
            </w:pPr>
            <w:r>
              <w:t xml:space="preserve"> </w:t>
            </w:r>
          </w:p>
        </w:tc>
        <w:tc>
          <w:tcPr>
            <w:tcW w:w="3219" w:type="dxa"/>
            <w:tcBorders>
              <w:top w:val="single" w:sz="4" w:space="0" w:color="000000"/>
              <w:left w:val="single" w:sz="4" w:space="0" w:color="000000"/>
              <w:bottom w:val="single" w:sz="4" w:space="0" w:color="000000"/>
              <w:right w:val="single" w:sz="4" w:space="0" w:color="000000"/>
            </w:tcBorders>
          </w:tcPr>
          <w:p w14:paraId="21A7837A" w14:textId="77777777" w:rsidR="00111675" w:rsidRDefault="00D95271">
            <w:pPr>
              <w:spacing w:after="0" w:line="259" w:lineRule="auto"/>
              <w:ind w:left="1" w:firstLine="0"/>
            </w:pPr>
            <w:r>
              <w:t xml:space="preserve">Pedagogisch coach VE </w:t>
            </w:r>
          </w:p>
        </w:tc>
        <w:tc>
          <w:tcPr>
            <w:tcW w:w="2048" w:type="dxa"/>
            <w:tcBorders>
              <w:top w:val="single" w:sz="4" w:space="0" w:color="000000"/>
              <w:left w:val="single" w:sz="4" w:space="0" w:color="000000"/>
              <w:bottom w:val="single" w:sz="4" w:space="0" w:color="000000"/>
              <w:right w:val="single" w:sz="4" w:space="0" w:color="000000"/>
            </w:tcBorders>
          </w:tcPr>
          <w:p w14:paraId="326BA7C7" w14:textId="445B5DED" w:rsidR="00111675" w:rsidRDefault="003B70A0">
            <w:pPr>
              <w:spacing w:after="0" w:line="259" w:lineRule="auto"/>
              <w:ind w:left="1" w:firstLine="0"/>
            </w:pPr>
            <w:r>
              <w:t>Max 2</w:t>
            </w:r>
            <w:r w:rsidR="004B0166">
              <w:t>.5</w:t>
            </w:r>
            <w:r w:rsidR="00D95271">
              <w:t xml:space="preserve"> uur per week </w:t>
            </w:r>
          </w:p>
        </w:tc>
      </w:tr>
    </w:tbl>
    <w:p w14:paraId="76E33C6E" w14:textId="77777777" w:rsidR="00111675" w:rsidRDefault="00D95271">
      <w:pPr>
        <w:spacing w:after="0" w:line="259" w:lineRule="auto"/>
        <w:ind w:left="0" w:firstLine="0"/>
        <w:jc w:val="both"/>
      </w:pPr>
      <w:r>
        <w:t xml:space="preserve"> </w:t>
      </w:r>
    </w:p>
    <w:tbl>
      <w:tblPr>
        <w:tblStyle w:val="TableGrid"/>
        <w:tblW w:w="8681" w:type="dxa"/>
        <w:tblInd w:w="-107" w:type="dxa"/>
        <w:tblCellMar>
          <w:top w:w="47" w:type="dxa"/>
          <w:left w:w="107" w:type="dxa"/>
          <w:right w:w="96" w:type="dxa"/>
        </w:tblCellMar>
        <w:tblLook w:val="04A0" w:firstRow="1" w:lastRow="0" w:firstColumn="1" w:lastColumn="0" w:noHBand="0" w:noVBand="1"/>
      </w:tblPr>
      <w:tblGrid>
        <w:gridCol w:w="3419"/>
        <w:gridCol w:w="3216"/>
        <w:gridCol w:w="2046"/>
      </w:tblGrid>
      <w:tr w:rsidR="00111675" w14:paraId="7248496A" w14:textId="77777777" w:rsidTr="00164DB5">
        <w:trPr>
          <w:trHeight w:val="832"/>
        </w:trPr>
        <w:tc>
          <w:tcPr>
            <w:tcW w:w="3419" w:type="dxa"/>
            <w:tcBorders>
              <w:top w:val="single" w:sz="4" w:space="0" w:color="000000"/>
              <w:left w:val="single" w:sz="4" w:space="0" w:color="000000"/>
              <w:bottom w:val="single" w:sz="4" w:space="0" w:color="000000"/>
              <w:right w:val="single" w:sz="4" w:space="0" w:color="000000"/>
            </w:tcBorders>
            <w:shd w:val="clear" w:color="auto" w:fill="D0CECE"/>
          </w:tcPr>
          <w:p w14:paraId="0692325D" w14:textId="341277FF" w:rsidR="00111675" w:rsidRDefault="003B70A0">
            <w:pPr>
              <w:spacing w:after="0" w:line="259" w:lineRule="auto"/>
              <w:ind w:left="0" w:firstLine="0"/>
            </w:pPr>
            <w:r>
              <w:rPr>
                <w:b/>
              </w:rPr>
              <w:t xml:space="preserve">Coaching VE (10 x </w:t>
            </w:r>
            <w:r w:rsidR="004305AD">
              <w:rPr>
                <w:b/>
              </w:rPr>
              <w:t>9</w:t>
            </w:r>
            <w:r>
              <w:rPr>
                <w:b/>
              </w:rPr>
              <w:t xml:space="preserve"> = </w:t>
            </w:r>
            <w:r w:rsidR="004305AD">
              <w:rPr>
                <w:b/>
              </w:rPr>
              <w:t>90</w:t>
            </w:r>
            <w:r w:rsidR="00D95271">
              <w:rPr>
                <w:b/>
              </w:rPr>
              <w:t xml:space="preserve"> uur)</w:t>
            </w:r>
            <w:r w:rsidR="00D95271">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D0CECE"/>
          </w:tcPr>
          <w:p w14:paraId="31A2CA91" w14:textId="00029F5E" w:rsidR="00111675" w:rsidRDefault="00D95271">
            <w:pPr>
              <w:spacing w:after="0" w:line="259" w:lineRule="auto"/>
              <w:ind w:left="1" w:firstLine="0"/>
            </w:pPr>
            <w:r>
              <w:rPr>
                <w:b/>
              </w:rPr>
              <w:t>PLUK Brunssum Centrum</w:t>
            </w:r>
            <w:r w:rsidR="003B70A0">
              <w:rPr>
                <w:b/>
              </w:rPr>
              <w:t>-</w:t>
            </w:r>
            <w:r>
              <w:rPr>
                <w:b/>
              </w:rPr>
              <w:t>No</w:t>
            </w:r>
            <w:r w:rsidR="003B70A0">
              <w:rPr>
                <w:b/>
              </w:rPr>
              <w:t>ord aantal doelgroepkinderen (</w:t>
            </w:r>
            <w:r w:rsidR="004305AD">
              <w:rPr>
                <w:b/>
              </w:rPr>
              <w:t>9</w:t>
            </w:r>
            <w:r>
              <w:rPr>
                <w:b/>
              </w:rPr>
              <w:t>)</w:t>
            </w:r>
            <w: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D0CECE"/>
          </w:tcPr>
          <w:p w14:paraId="4D41D9AB" w14:textId="77777777" w:rsidR="00111675" w:rsidRDefault="00D95271">
            <w:pPr>
              <w:spacing w:after="0" w:line="259" w:lineRule="auto"/>
              <w:ind w:left="1" w:firstLine="0"/>
            </w:pPr>
            <w:r>
              <w:rPr>
                <w:b/>
              </w:rPr>
              <w:t>Tijdsduur</w:t>
            </w:r>
            <w:r>
              <w:t xml:space="preserve"> </w:t>
            </w:r>
          </w:p>
        </w:tc>
      </w:tr>
      <w:tr w:rsidR="00111675" w14:paraId="38B4955A" w14:textId="77777777" w:rsidTr="00164DB5">
        <w:trPr>
          <w:trHeight w:val="1657"/>
        </w:trPr>
        <w:tc>
          <w:tcPr>
            <w:tcW w:w="3419" w:type="dxa"/>
            <w:tcBorders>
              <w:top w:val="single" w:sz="4" w:space="0" w:color="000000"/>
              <w:left w:val="single" w:sz="4" w:space="0" w:color="000000"/>
              <w:bottom w:val="single" w:sz="4" w:space="0" w:color="000000"/>
              <w:right w:val="single" w:sz="4" w:space="0" w:color="000000"/>
            </w:tcBorders>
          </w:tcPr>
          <w:p w14:paraId="5A354E9C" w14:textId="77777777" w:rsidR="00111675" w:rsidRDefault="00D95271">
            <w:pPr>
              <w:spacing w:after="0" w:line="239" w:lineRule="auto"/>
              <w:ind w:left="0" w:firstLine="0"/>
            </w:pPr>
            <w:r>
              <w:t xml:space="preserve">Beleidsontwikkeling en/of coaching, </w:t>
            </w:r>
          </w:p>
          <w:p w14:paraId="4A158E1D" w14:textId="77777777" w:rsidR="00111675" w:rsidRDefault="00D95271">
            <w:pPr>
              <w:spacing w:after="0" w:line="259" w:lineRule="auto"/>
              <w:ind w:left="0" w:firstLine="0"/>
            </w:pPr>
            <w:r>
              <w:t xml:space="preserve">gericht op kwaliteitsverhoging </w:t>
            </w:r>
          </w:p>
          <w:p w14:paraId="37F9C767" w14:textId="77777777" w:rsidR="00111675" w:rsidRDefault="00D95271">
            <w:pPr>
              <w:spacing w:after="0" w:line="239" w:lineRule="auto"/>
              <w:ind w:left="0" w:right="848" w:firstLine="0"/>
            </w:pPr>
            <w:r>
              <w:t xml:space="preserve">aanbod voorschoolse educatie. </w:t>
            </w:r>
          </w:p>
          <w:p w14:paraId="04637E3B" w14:textId="77777777" w:rsidR="00111675" w:rsidRDefault="00D95271">
            <w:pPr>
              <w:spacing w:after="0" w:line="259" w:lineRule="auto"/>
              <w:ind w:left="0" w:firstLine="0"/>
            </w:pPr>
            <w: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77EE5FAB" w14:textId="77777777" w:rsidR="00111675" w:rsidRDefault="00D95271">
            <w:pPr>
              <w:spacing w:after="0" w:line="259" w:lineRule="auto"/>
              <w:ind w:left="1" w:firstLine="0"/>
            </w:pPr>
            <w:r>
              <w:t xml:space="preserve">Pedagogisch coach VE </w:t>
            </w:r>
          </w:p>
        </w:tc>
        <w:tc>
          <w:tcPr>
            <w:tcW w:w="2046" w:type="dxa"/>
            <w:tcBorders>
              <w:top w:val="single" w:sz="4" w:space="0" w:color="000000"/>
              <w:left w:val="single" w:sz="4" w:space="0" w:color="000000"/>
              <w:bottom w:val="single" w:sz="4" w:space="0" w:color="000000"/>
              <w:right w:val="single" w:sz="4" w:space="0" w:color="000000"/>
            </w:tcBorders>
          </w:tcPr>
          <w:p w14:paraId="0ED912D8" w14:textId="70E8C199" w:rsidR="00111675" w:rsidRDefault="003B70A0">
            <w:pPr>
              <w:spacing w:after="0" w:line="259" w:lineRule="auto"/>
              <w:ind w:left="1" w:firstLine="0"/>
            </w:pPr>
            <w:r>
              <w:t xml:space="preserve">Max </w:t>
            </w:r>
            <w:r w:rsidR="001D4866">
              <w:t>2.25</w:t>
            </w:r>
            <w:r w:rsidR="00D95271">
              <w:t xml:space="preserve"> uur per week </w:t>
            </w:r>
          </w:p>
        </w:tc>
      </w:tr>
    </w:tbl>
    <w:p w14:paraId="02D26FF8" w14:textId="77777777" w:rsidR="00111675" w:rsidRDefault="00D95271">
      <w:pPr>
        <w:spacing w:after="0" w:line="259" w:lineRule="auto"/>
        <w:ind w:left="0" w:firstLine="0"/>
        <w:jc w:val="both"/>
      </w:pPr>
      <w:r>
        <w:t xml:space="preserve"> </w:t>
      </w:r>
    </w:p>
    <w:tbl>
      <w:tblPr>
        <w:tblStyle w:val="TableGrid"/>
        <w:tblW w:w="8615" w:type="dxa"/>
        <w:tblInd w:w="-107" w:type="dxa"/>
        <w:tblCellMar>
          <w:top w:w="47" w:type="dxa"/>
          <w:left w:w="107" w:type="dxa"/>
          <w:right w:w="96" w:type="dxa"/>
        </w:tblCellMar>
        <w:tblLook w:val="04A0" w:firstRow="1" w:lastRow="0" w:firstColumn="1" w:lastColumn="0" w:noHBand="0" w:noVBand="1"/>
      </w:tblPr>
      <w:tblGrid>
        <w:gridCol w:w="3392"/>
        <w:gridCol w:w="3192"/>
        <w:gridCol w:w="2031"/>
      </w:tblGrid>
      <w:tr w:rsidR="00111675" w14:paraId="0FDD8494" w14:textId="77777777" w:rsidTr="00164DB5">
        <w:trPr>
          <w:trHeight w:val="841"/>
        </w:trPr>
        <w:tc>
          <w:tcPr>
            <w:tcW w:w="3392" w:type="dxa"/>
            <w:tcBorders>
              <w:top w:val="single" w:sz="4" w:space="0" w:color="000000"/>
              <w:left w:val="single" w:sz="4" w:space="0" w:color="000000"/>
              <w:bottom w:val="single" w:sz="4" w:space="0" w:color="000000"/>
              <w:right w:val="single" w:sz="4" w:space="0" w:color="000000"/>
            </w:tcBorders>
            <w:shd w:val="clear" w:color="auto" w:fill="D0CECE"/>
          </w:tcPr>
          <w:p w14:paraId="5E1E4180" w14:textId="6C57E746" w:rsidR="00111675" w:rsidRDefault="003B70A0">
            <w:pPr>
              <w:spacing w:after="0" w:line="259" w:lineRule="auto"/>
              <w:ind w:left="0" w:firstLine="0"/>
            </w:pPr>
            <w:r>
              <w:rPr>
                <w:b/>
              </w:rPr>
              <w:t xml:space="preserve">Coaching VE (10 x </w:t>
            </w:r>
            <w:r w:rsidR="000873B1">
              <w:rPr>
                <w:b/>
              </w:rPr>
              <w:t>21</w:t>
            </w:r>
            <w:r>
              <w:rPr>
                <w:b/>
              </w:rPr>
              <w:t xml:space="preserve"> = </w:t>
            </w:r>
            <w:r w:rsidR="000873B1">
              <w:rPr>
                <w:b/>
              </w:rPr>
              <w:t>21</w:t>
            </w:r>
            <w:r w:rsidR="00D95271">
              <w:rPr>
                <w:b/>
              </w:rPr>
              <w:t>0 uur)</w:t>
            </w:r>
            <w:r w:rsidR="00D95271">
              <w:t xml:space="preserve"> </w:t>
            </w:r>
          </w:p>
        </w:tc>
        <w:tc>
          <w:tcPr>
            <w:tcW w:w="3192" w:type="dxa"/>
            <w:tcBorders>
              <w:top w:val="single" w:sz="4" w:space="0" w:color="000000"/>
              <w:left w:val="single" w:sz="4" w:space="0" w:color="000000"/>
              <w:bottom w:val="single" w:sz="4" w:space="0" w:color="000000"/>
              <w:right w:val="single" w:sz="4" w:space="0" w:color="000000"/>
            </w:tcBorders>
            <w:shd w:val="clear" w:color="auto" w:fill="D0CECE"/>
          </w:tcPr>
          <w:p w14:paraId="49C3C57C" w14:textId="3AAEEFA6" w:rsidR="00111675" w:rsidRDefault="00D95271" w:rsidP="004F6F91">
            <w:pPr>
              <w:spacing w:after="0" w:line="259" w:lineRule="auto"/>
              <w:ind w:left="1" w:right="355" w:firstLine="0"/>
            </w:pPr>
            <w:r>
              <w:rPr>
                <w:b/>
              </w:rPr>
              <w:t>PLUK  Brunssum Cent</w:t>
            </w:r>
            <w:r w:rsidR="003B70A0">
              <w:rPr>
                <w:b/>
              </w:rPr>
              <w:t>rum aantal doelgroepkinderen (</w:t>
            </w:r>
            <w:r w:rsidR="000873B1">
              <w:rPr>
                <w:b/>
              </w:rPr>
              <w:t>21</w:t>
            </w:r>
            <w:r>
              <w:rPr>
                <w:b/>
              </w:rPr>
              <w:t>)</w:t>
            </w:r>
            <w:r>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D0CECE"/>
          </w:tcPr>
          <w:p w14:paraId="767C0BCC" w14:textId="77777777" w:rsidR="00111675" w:rsidRDefault="00D95271">
            <w:pPr>
              <w:spacing w:after="0" w:line="259" w:lineRule="auto"/>
              <w:ind w:left="1" w:firstLine="0"/>
            </w:pPr>
            <w:r>
              <w:rPr>
                <w:b/>
              </w:rPr>
              <w:t>Tijdsduur</w:t>
            </w:r>
            <w:r>
              <w:t xml:space="preserve"> </w:t>
            </w:r>
          </w:p>
        </w:tc>
      </w:tr>
      <w:tr w:rsidR="00111675" w14:paraId="2359F04F" w14:textId="77777777" w:rsidTr="00164DB5">
        <w:trPr>
          <w:trHeight w:val="1676"/>
        </w:trPr>
        <w:tc>
          <w:tcPr>
            <w:tcW w:w="3392" w:type="dxa"/>
            <w:tcBorders>
              <w:top w:val="single" w:sz="4" w:space="0" w:color="000000"/>
              <w:left w:val="single" w:sz="4" w:space="0" w:color="000000"/>
              <w:bottom w:val="single" w:sz="4" w:space="0" w:color="000000"/>
              <w:right w:val="single" w:sz="4" w:space="0" w:color="000000"/>
            </w:tcBorders>
          </w:tcPr>
          <w:p w14:paraId="4033D1CC" w14:textId="77777777" w:rsidR="00111675" w:rsidRDefault="00D95271">
            <w:pPr>
              <w:spacing w:after="0" w:line="239" w:lineRule="auto"/>
              <w:ind w:left="0" w:firstLine="0"/>
            </w:pPr>
            <w:r>
              <w:t xml:space="preserve">Beleidsontwikkeling en/of coaching, </w:t>
            </w:r>
          </w:p>
          <w:p w14:paraId="1F044326" w14:textId="77777777" w:rsidR="00111675" w:rsidRDefault="00D95271">
            <w:pPr>
              <w:spacing w:after="0" w:line="259" w:lineRule="auto"/>
              <w:ind w:left="0" w:firstLine="0"/>
            </w:pPr>
            <w:r>
              <w:t xml:space="preserve">gericht op kwaliteitsverhoging </w:t>
            </w:r>
          </w:p>
          <w:p w14:paraId="0190B996" w14:textId="77777777" w:rsidR="00111675" w:rsidRDefault="00D95271">
            <w:pPr>
              <w:spacing w:after="0" w:line="239" w:lineRule="auto"/>
              <w:ind w:left="0" w:right="848" w:firstLine="0"/>
            </w:pPr>
            <w:r>
              <w:t xml:space="preserve">aanbod voorschoolse educatie. </w:t>
            </w:r>
          </w:p>
          <w:p w14:paraId="282C6C7C" w14:textId="77777777" w:rsidR="00111675" w:rsidRDefault="00D95271">
            <w:pPr>
              <w:spacing w:after="0" w:line="259" w:lineRule="auto"/>
              <w:ind w:left="0" w:firstLine="0"/>
            </w:pPr>
            <w: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4B4AA558" w14:textId="77777777" w:rsidR="00111675" w:rsidRDefault="00D95271">
            <w:pPr>
              <w:spacing w:after="0" w:line="259" w:lineRule="auto"/>
              <w:ind w:left="1" w:firstLine="0"/>
            </w:pPr>
            <w:r>
              <w:t xml:space="preserve">Pedagogisch coach VE </w:t>
            </w:r>
          </w:p>
        </w:tc>
        <w:tc>
          <w:tcPr>
            <w:tcW w:w="2031" w:type="dxa"/>
            <w:tcBorders>
              <w:top w:val="single" w:sz="4" w:space="0" w:color="000000"/>
              <w:left w:val="single" w:sz="4" w:space="0" w:color="000000"/>
              <w:bottom w:val="single" w:sz="4" w:space="0" w:color="000000"/>
              <w:right w:val="single" w:sz="4" w:space="0" w:color="000000"/>
            </w:tcBorders>
          </w:tcPr>
          <w:p w14:paraId="09B5ED36" w14:textId="77794131" w:rsidR="00111675" w:rsidRDefault="003B70A0">
            <w:pPr>
              <w:spacing w:after="0" w:line="259" w:lineRule="auto"/>
              <w:ind w:left="1" w:firstLine="0"/>
            </w:pPr>
            <w:r>
              <w:t xml:space="preserve">Max </w:t>
            </w:r>
            <w:r w:rsidR="001D4866">
              <w:t>5.25</w:t>
            </w:r>
            <w:r w:rsidR="00D95271">
              <w:t xml:space="preserve"> uur per week </w:t>
            </w:r>
          </w:p>
        </w:tc>
      </w:tr>
    </w:tbl>
    <w:p w14:paraId="4C64C94F" w14:textId="77777777" w:rsidR="00111675" w:rsidRDefault="00D95271">
      <w:pPr>
        <w:spacing w:after="0" w:line="259" w:lineRule="auto"/>
        <w:ind w:left="0" w:firstLine="0"/>
        <w:jc w:val="both"/>
      </w:pPr>
      <w:r>
        <w:t xml:space="preserve"> </w:t>
      </w:r>
    </w:p>
    <w:tbl>
      <w:tblPr>
        <w:tblStyle w:val="TableGrid"/>
        <w:tblW w:w="8545" w:type="dxa"/>
        <w:tblInd w:w="-107" w:type="dxa"/>
        <w:tblCellMar>
          <w:top w:w="47" w:type="dxa"/>
          <w:left w:w="107" w:type="dxa"/>
          <w:right w:w="96" w:type="dxa"/>
        </w:tblCellMar>
        <w:tblLook w:val="04A0" w:firstRow="1" w:lastRow="0" w:firstColumn="1" w:lastColumn="0" w:noHBand="0" w:noVBand="1"/>
      </w:tblPr>
      <w:tblGrid>
        <w:gridCol w:w="3365"/>
        <w:gridCol w:w="3166"/>
        <w:gridCol w:w="2014"/>
      </w:tblGrid>
      <w:tr w:rsidR="00111675" w14:paraId="5482591F" w14:textId="77777777" w:rsidTr="00164DB5">
        <w:trPr>
          <w:trHeight w:val="579"/>
        </w:trPr>
        <w:tc>
          <w:tcPr>
            <w:tcW w:w="3365" w:type="dxa"/>
            <w:tcBorders>
              <w:top w:val="single" w:sz="4" w:space="0" w:color="000000"/>
              <w:left w:val="single" w:sz="4" w:space="0" w:color="000000"/>
              <w:bottom w:val="single" w:sz="4" w:space="0" w:color="000000"/>
              <w:right w:val="single" w:sz="4" w:space="0" w:color="000000"/>
            </w:tcBorders>
            <w:shd w:val="clear" w:color="auto" w:fill="D0CECE"/>
          </w:tcPr>
          <w:p w14:paraId="518BC7E5" w14:textId="0173F4A2" w:rsidR="00111675" w:rsidRDefault="003B70A0">
            <w:pPr>
              <w:spacing w:after="0" w:line="259" w:lineRule="auto"/>
              <w:ind w:left="0" w:firstLine="0"/>
            </w:pPr>
            <w:r>
              <w:rPr>
                <w:b/>
              </w:rPr>
              <w:t>Coaching VE (10 x 1</w:t>
            </w:r>
            <w:r w:rsidR="000873B1">
              <w:rPr>
                <w:b/>
              </w:rPr>
              <w:t>30</w:t>
            </w:r>
            <w:r>
              <w:rPr>
                <w:b/>
              </w:rPr>
              <w:t xml:space="preserve"> = </w:t>
            </w:r>
            <w:r w:rsidR="000873B1">
              <w:rPr>
                <w:b/>
              </w:rPr>
              <w:t>13</w:t>
            </w:r>
            <w:r w:rsidR="00D95271">
              <w:rPr>
                <w:b/>
              </w:rPr>
              <w:t>0 uur)</w:t>
            </w:r>
            <w:r w:rsidR="00D95271">
              <w:t xml:space="preserve"> </w:t>
            </w:r>
          </w:p>
        </w:tc>
        <w:tc>
          <w:tcPr>
            <w:tcW w:w="3166" w:type="dxa"/>
            <w:tcBorders>
              <w:top w:val="single" w:sz="4" w:space="0" w:color="000000"/>
              <w:left w:val="single" w:sz="4" w:space="0" w:color="000000"/>
              <w:bottom w:val="single" w:sz="4" w:space="0" w:color="000000"/>
              <w:right w:val="single" w:sz="4" w:space="0" w:color="000000"/>
            </w:tcBorders>
            <w:shd w:val="clear" w:color="auto" w:fill="D0CECE"/>
          </w:tcPr>
          <w:p w14:paraId="7A80811E" w14:textId="193F9B04" w:rsidR="00111675" w:rsidRDefault="00D95271">
            <w:pPr>
              <w:spacing w:after="0" w:line="259" w:lineRule="auto"/>
              <w:ind w:left="1" w:firstLine="0"/>
            </w:pPr>
            <w:r>
              <w:rPr>
                <w:b/>
              </w:rPr>
              <w:t>PLUK Brunssum O</w:t>
            </w:r>
            <w:r w:rsidR="003B70A0">
              <w:rPr>
                <w:b/>
              </w:rPr>
              <w:t>ost aantal doelgroepkinderen (</w:t>
            </w:r>
            <w:r w:rsidR="000873B1">
              <w:rPr>
                <w:b/>
              </w:rPr>
              <w:t>13</w:t>
            </w:r>
            <w:r>
              <w:rPr>
                <w:b/>
              </w:rPr>
              <w:t>)</w:t>
            </w:r>
            <w: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D0CECE"/>
          </w:tcPr>
          <w:p w14:paraId="2EE64F70" w14:textId="77777777" w:rsidR="00111675" w:rsidRDefault="00D95271">
            <w:pPr>
              <w:spacing w:after="0" w:line="259" w:lineRule="auto"/>
              <w:ind w:left="1" w:firstLine="0"/>
            </w:pPr>
            <w:r>
              <w:rPr>
                <w:b/>
              </w:rPr>
              <w:t>Tijdsduur</w:t>
            </w:r>
            <w:r>
              <w:t xml:space="preserve"> </w:t>
            </w:r>
          </w:p>
        </w:tc>
      </w:tr>
      <w:tr w:rsidR="00111675" w14:paraId="767646C9" w14:textId="77777777" w:rsidTr="00164DB5">
        <w:trPr>
          <w:trHeight w:val="1725"/>
        </w:trPr>
        <w:tc>
          <w:tcPr>
            <w:tcW w:w="3365" w:type="dxa"/>
            <w:tcBorders>
              <w:top w:val="single" w:sz="4" w:space="0" w:color="000000"/>
              <w:left w:val="single" w:sz="4" w:space="0" w:color="000000"/>
              <w:bottom w:val="single" w:sz="4" w:space="0" w:color="000000"/>
              <w:right w:val="single" w:sz="4" w:space="0" w:color="000000"/>
            </w:tcBorders>
          </w:tcPr>
          <w:p w14:paraId="27A1E782" w14:textId="77777777" w:rsidR="00111675" w:rsidRDefault="00D95271">
            <w:pPr>
              <w:spacing w:after="0" w:line="239" w:lineRule="auto"/>
              <w:ind w:left="0" w:firstLine="0"/>
            </w:pPr>
            <w:r>
              <w:t xml:space="preserve">Beleidsontwikkeling en/of coaching, </w:t>
            </w:r>
          </w:p>
          <w:p w14:paraId="093B39A0" w14:textId="77777777" w:rsidR="00111675" w:rsidRDefault="00D95271">
            <w:pPr>
              <w:spacing w:after="0" w:line="259" w:lineRule="auto"/>
              <w:ind w:left="0" w:firstLine="0"/>
            </w:pPr>
            <w:r>
              <w:t xml:space="preserve">gericht op kwaliteitsverhoging </w:t>
            </w:r>
          </w:p>
          <w:p w14:paraId="401E68F8" w14:textId="77777777" w:rsidR="00111675" w:rsidRDefault="00D95271">
            <w:pPr>
              <w:spacing w:after="2" w:line="237" w:lineRule="auto"/>
              <w:ind w:left="0" w:right="848" w:firstLine="0"/>
            </w:pPr>
            <w:r>
              <w:t xml:space="preserve">aanbod voorschoolse educatie. </w:t>
            </w:r>
          </w:p>
          <w:p w14:paraId="69ADD49F" w14:textId="77777777" w:rsidR="00111675" w:rsidRDefault="00D95271">
            <w:pPr>
              <w:spacing w:after="0" w:line="259" w:lineRule="auto"/>
              <w:ind w:left="0" w:firstLine="0"/>
            </w:pPr>
            <w: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4CC2D27E" w14:textId="77777777" w:rsidR="00111675" w:rsidRDefault="00D95271">
            <w:pPr>
              <w:spacing w:after="0" w:line="259" w:lineRule="auto"/>
              <w:ind w:left="1" w:firstLine="0"/>
            </w:pPr>
            <w:r>
              <w:t xml:space="preserve">Pedagogisch coach VE </w:t>
            </w:r>
          </w:p>
        </w:tc>
        <w:tc>
          <w:tcPr>
            <w:tcW w:w="2014" w:type="dxa"/>
            <w:tcBorders>
              <w:top w:val="single" w:sz="4" w:space="0" w:color="000000"/>
              <w:left w:val="single" w:sz="4" w:space="0" w:color="000000"/>
              <w:bottom w:val="single" w:sz="4" w:space="0" w:color="000000"/>
              <w:right w:val="single" w:sz="4" w:space="0" w:color="000000"/>
            </w:tcBorders>
          </w:tcPr>
          <w:p w14:paraId="691219D7" w14:textId="4DA7919C" w:rsidR="00111675" w:rsidRDefault="003B70A0">
            <w:pPr>
              <w:spacing w:after="0" w:line="259" w:lineRule="auto"/>
              <w:ind w:left="1" w:firstLine="0"/>
            </w:pPr>
            <w:r>
              <w:t xml:space="preserve">Max. </w:t>
            </w:r>
            <w:r w:rsidR="001D4866">
              <w:t>3.25</w:t>
            </w:r>
            <w:r w:rsidR="00D95271">
              <w:t xml:space="preserve"> uur per week </w:t>
            </w:r>
          </w:p>
        </w:tc>
      </w:tr>
    </w:tbl>
    <w:p w14:paraId="32868CA0" w14:textId="77777777" w:rsidR="00111675" w:rsidRDefault="00D95271">
      <w:pPr>
        <w:spacing w:after="0" w:line="259" w:lineRule="auto"/>
        <w:ind w:left="0" w:firstLine="0"/>
        <w:jc w:val="both"/>
      </w:pPr>
      <w:r>
        <w:t xml:space="preserve"> </w:t>
      </w:r>
    </w:p>
    <w:tbl>
      <w:tblPr>
        <w:tblStyle w:val="TableGrid"/>
        <w:tblW w:w="8621" w:type="dxa"/>
        <w:tblInd w:w="-107" w:type="dxa"/>
        <w:tblCellMar>
          <w:top w:w="47" w:type="dxa"/>
          <w:left w:w="107" w:type="dxa"/>
          <w:right w:w="96" w:type="dxa"/>
        </w:tblCellMar>
        <w:tblLook w:val="04A0" w:firstRow="1" w:lastRow="0" w:firstColumn="1" w:lastColumn="0" w:noHBand="0" w:noVBand="1"/>
      </w:tblPr>
      <w:tblGrid>
        <w:gridCol w:w="3395"/>
        <w:gridCol w:w="3194"/>
        <w:gridCol w:w="2032"/>
      </w:tblGrid>
      <w:tr w:rsidR="00111675" w14:paraId="6CEADE39" w14:textId="77777777" w:rsidTr="00164DB5">
        <w:trPr>
          <w:trHeight w:val="577"/>
        </w:trPr>
        <w:tc>
          <w:tcPr>
            <w:tcW w:w="3395" w:type="dxa"/>
            <w:tcBorders>
              <w:top w:val="single" w:sz="4" w:space="0" w:color="000000"/>
              <w:left w:val="single" w:sz="4" w:space="0" w:color="000000"/>
              <w:bottom w:val="single" w:sz="4" w:space="0" w:color="000000"/>
              <w:right w:val="single" w:sz="4" w:space="0" w:color="000000"/>
            </w:tcBorders>
            <w:shd w:val="clear" w:color="auto" w:fill="AEAAAA"/>
          </w:tcPr>
          <w:p w14:paraId="6ECD967C" w14:textId="74DCDE73" w:rsidR="00111675" w:rsidRPr="00070F07" w:rsidRDefault="003B70A0">
            <w:pPr>
              <w:spacing w:after="0" w:line="259" w:lineRule="auto"/>
              <w:ind w:left="0" w:firstLine="0"/>
              <w:rPr>
                <w:color w:val="auto"/>
              </w:rPr>
            </w:pPr>
            <w:r w:rsidRPr="00070F07">
              <w:rPr>
                <w:b/>
                <w:color w:val="auto"/>
              </w:rPr>
              <w:t>Coaching VE (10 x 1</w:t>
            </w:r>
            <w:r w:rsidR="004305AD">
              <w:rPr>
                <w:b/>
                <w:color w:val="auto"/>
              </w:rPr>
              <w:t>7</w:t>
            </w:r>
            <w:r w:rsidRPr="00070F07">
              <w:rPr>
                <w:b/>
                <w:color w:val="auto"/>
              </w:rPr>
              <w:t xml:space="preserve"> = 1</w:t>
            </w:r>
            <w:r w:rsidR="004305AD">
              <w:rPr>
                <w:b/>
                <w:color w:val="auto"/>
              </w:rPr>
              <w:t>7</w:t>
            </w:r>
            <w:r w:rsidR="00D95271" w:rsidRPr="00070F07">
              <w:rPr>
                <w:b/>
                <w:color w:val="auto"/>
              </w:rPr>
              <w:t xml:space="preserve">0 uur) </w:t>
            </w:r>
          </w:p>
        </w:tc>
        <w:tc>
          <w:tcPr>
            <w:tcW w:w="3194" w:type="dxa"/>
            <w:tcBorders>
              <w:top w:val="single" w:sz="4" w:space="0" w:color="000000"/>
              <w:left w:val="single" w:sz="4" w:space="0" w:color="000000"/>
              <w:bottom w:val="single" w:sz="4" w:space="0" w:color="000000"/>
              <w:right w:val="single" w:sz="4" w:space="0" w:color="000000"/>
            </w:tcBorders>
            <w:shd w:val="clear" w:color="auto" w:fill="AEAAAA"/>
          </w:tcPr>
          <w:p w14:paraId="6013145F" w14:textId="643341B8" w:rsidR="00111675" w:rsidRPr="00070F07" w:rsidRDefault="00D95271">
            <w:pPr>
              <w:spacing w:after="0" w:line="259" w:lineRule="auto"/>
              <w:ind w:left="1" w:firstLine="0"/>
              <w:rPr>
                <w:color w:val="auto"/>
              </w:rPr>
            </w:pPr>
            <w:r w:rsidRPr="00070F07">
              <w:rPr>
                <w:b/>
                <w:color w:val="auto"/>
              </w:rPr>
              <w:t>PLUK Brunssum We</w:t>
            </w:r>
            <w:r w:rsidR="003B70A0" w:rsidRPr="00070F07">
              <w:rPr>
                <w:b/>
                <w:color w:val="auto"/>
              </w:rPr>
              <w:t>st  aantal doelgroepkinderen (</w:t>
            </w:r>
            <w:r w:rsidR="004305AD">
              <w:rPr>
                <w:b/>
                <w:color w:val="auto"/>
              </w:rPr>
              <w:t>17</w:t>
            </w:r>
            <w:r w:rsidRPr="00070F07">
              <w:rPr>
                <w:b/>
                <w:color w:val="auto"/>
              </w:rPr>
              <w:t xml:space="preserve">) </w:t>
            </w:r>
          </w:p>
        </w:tc>
        <w:tc>
          <w:tcPr>
            <w:tcW w:w="2032" w:type="dxa"/>
            <w:tcBorders>
              <w:top w:val="single" w:sz="4" w:space="0" w:color="000000"/>
              <w:left w:val="single" w:sz="4" w:space="0" w:color="000000"/>
              <w:bottom w:val="single" w:sz="4" w:space="0" w:color="000000"/>
              <w:right w:val="single" w:sz="4" w:space="0" w:color="000000"/>
            </w:tcBorders>
            <w:shd w:val="clear" w:color="auto" w:fill="AEAAAA"/>
          </w:tcPr>
          <w:p w14:paraId="57016E21" w14:textId="77777777" w:rsidR="00111675" w:rsidRPr="00070F07" w:rsidRDefault="00D95271">
            <w:pPr>
              <w:spacing w:after="0" w:line="259" w:lineRule="auto"/>
              <w:ind w:left="1" w:firstLine="0"/>
              <w:rPr>
                <w:color w:val="auto"/>
              </w:rPr>
            </w:pPr>
            <w:r w:rsidRPr="00070F07">
              <w:rPr>
                <w:b/>
                <w:color w:val="auto"/>
              </w:rPr>
              <w:t xml:space="preserve">Tijdsduur </w:t>
            </w:r>
          </w:p>
        </w:tc>
      </w:tr>
      <w:tr w:rsidR="00111675" w14:paraId="6DBC67BA" w14:textId="77777777" w:rsidTr="00164DB5">
        <w:trPr>
          <w:trHeight w:val="1436"/>
        </w:trPr>
        <w:tc>
          <w:tcPr>
            <w:tcW w:w="3395" w:type="dxa"/>
            <w:tcBorders>
              <w:top w:val="single" w:sz="4" w:space="0" w:color="000000"/>
              <w:left w:val="single" w:sz="4" w:space="0" w:color="000000"/>
              <w:bottom w:val="single" w:sz="4" w:space="0" w:color="000000"/>
              <w:right w:val="single" w:sz="4" w:space="0" w:color="000000"/>
            </w:tcBorders>
          </w:tcPr>
          <w:p w14:paraId="095C22AD" w14:textId="77777777" w:rsidR="00111675" w:rsidRDefault="00D95271">
            <w:pPr>
              <w:spacing w:after="0" w:line="239" w:lineRule="auto"/>
              <w:ind w:left="0" w:firstLine="0"/>
            </w:pPr>
            <w:r>
              <w:t xml:space="preserve">Beleidsontwikkeling en/of coaching, </w:t>
            </w:r>
          </w:p>
          <w:p w14:paraId="2EAB04F7" w14:textId="77777777" w:rsidR="00111675" w:rsidRDefault="00D95271">
            <w:pPr>
              <w:spacing w:after="0" w:line="259" w:lineRule="auto"/>
              <w:ind w:left="0" w:firstLine="0"/>
            </w:pPr>
            <w:r>
              <w:t xml:space="preserve">gericht op kwaliteitsverhoging </w:t>
            </w:r>
          </w:p>
          <w:p w14:paraId="71EA4175" w14:textId="77777777" w:rsidR="00111675" w:rsidRDefault="00D95271">
            <w:pPr>
              <w:spacing w:after="0" w:line="259" w:lineRule="auto"/>
              <w:ind w:left="0" w:right="848" w:firstLine="0"/>
            </w:pPr>
            <w:r>
              <w:t xml:space="preserve">aanbod voorschoolse educatie. </w:t>
            </w:r>
          </w:p>
        </w:tc>
        <w:tc>
          <w:tcPr>
            <w:tcW w:w="3194" w:type="dxa"/>
            <w:tcBorders>
              <w:top w:val="single" w:sz="4" w:space="0" w:color="000000"/>
              <w:left w:val="single" w:sz="4" w:space="0" w:color="000000"/>
              <w:bottom w:val="single" w:sz="4" w:space="0" w:color="000000"/>
              <w:right w:val="single" w:sz="4" w:space="0" w:color="000000"/>
            </w:tcBorders>
          </w:tcPr>
          <w:p w14:paraId="42DE1B84" w14:textId="77777777" w:rsidR="00111675" w:rsidRDefault="00D95271">
            <w:pPr>
              <w:spacing w:after="0" w:line="259" w:lineRule="auto"/>
              <w:ind w:left="1" w:firstLine="0"/>
            </w:pPr>
            <w:r>
              <w:t xml:space="preserve">Pedagogisch coach VE </w:t>
            </w:r>
          </w:p>
        </w:tc>
        <w:tc>
          <w:tcPr>
            <w:tcW w:w="2032" w:type="dxa"/>
            <w:tcBorders>
              <w:top w:val="single" w:sz="4" w:space="0" w:color="000000"/>
              <w:left w:val="single" w:sz="4" w:space="0" w:color="000000"/>
              <w:bottom w:val="single" w:sz="4" w:space="0" w:color="000000"/>
              <w:right w:val="single" w:sz="4" w:space="0" w:color="000000"/>
            </w:tcBorders>
          </w:tcPr>
          <w:p w14:paraId="5DD27416" w14:textId="060F24E6" w:rsidR="00111675" w:rsidRDefault="003B70A0">
            <w:pPr>
              <w:spacing w:after="0" w:line="259" w:lineRule="auto"/>
              <w:ind w:left="1" w:firstLine="0"/>
            </w:pPr>
            <w:r>
              <w:t xml:space="preserve">Max. </w:t>
            </w:r>
            <w:r w:rsidR="009E58D7">
              <w:t>4.25</w:t>
            </w:r>
            <w:r w:rsidR="00D95271">
              <w:t xml:space="preserve"> uur per week </w:t>
            </w:r>
          </w:p>
        </w:tc>
      </w:tr>
    </w:tbl>
    <w:p w14:paraId="6FE42E72" w14:textId="77777777" w:rsidR="00111675" w:rsidRDefault="00D95271">
      <w:pPr>
        <w:spacing w:after="0" w:line="259" w:lineRule="auto"/>
        <w:ind w:left="0" w:firstLine="0"/>
        <w:jc w:val="both"/>
      </w:pPr>
      <w:r>
        <w:lastRenderedPageBreak/>
        <w:t xml:space="preserve"> </w:t>
      </w:r>
    </w:p>
    <w:p w14:paraId="0F0BF59D" w14:textId="73E379AA" w:rsidR="00111675" w:rsidRDefault="00111675" w:rsidP="00070F07">
      <w:pPr>
        <w:spacing w:after="0" w:line="259" w:lineRule="auto"/>
        <w:ind w:left="0" w:firstLine="0"/>
        <w:jc w:val="both"/>
      </w:pPr>
    </w:p>
    <w:p w14:paraId="58DA3E95" w14:textId="77777777" w:rsidR="00111675" w:rsidRDefault="00D95271">
      <w:pPr>
        <w:spacing w:after="0" w:line="259" w:lineRule="auto"/>
        <w:ind w:left="0" w:firstLine="0"/>
        <w:jc w:val="both"/>
      </w:pPr>
      <w:r>
        <w:t xml:space="preserve"> </w:t>
      </w:r>
    </w:p>
    <w:tbl>
      <w:tblPr>
        <w:tblStyle w:val="TableGrid"/>
        <w:tblW w:w="8847" w:type="dxa"/>
        <w:tblInd w:w="-107" w:type="dxa"/>
        <w:tblCellMar>
          <w:top w:w="47" w:type="dxa"/>
          <w:left w:w="107" w:type="dxa"/>
          <w:right w:w="115" w:type="dxa"/>
        </w:tblCellMar>
        <w:tblLook w:val="04A0" w:firstRow="1" w:lastRow="0" w:firstColumn="1" w:lastColumn="0" w:noHBand="0" w:noVBand="1"/>
      </w:tblPr>
      <w:tblGrid>
        <w:gridCol w:w="3262"/>
        <w:gridCol w:w="3263"/>
        <w:gridCol w:w="2322"/>
      </w:tblGrid>
      <w:tr w:rsidR="00111675" w14:paraId="3183F872" w14:textId="77777777" w:rsidTr="00164DB5">
        <w:trPr>
          <w:trHeight w:val="848"/>
        </w:trPr>
        <w:tc>
          <w:tcPr>
            <w:tcW w:w="3262" w:type="dxa"/>
            <w:tcBorders>
              <w:top w:val="single" w:sz="4" w:space="0" w:color="000000"/>
              <w:left w:val="single" w:sz="4" w:space="0" w:color="000000"/>
              <w:bottom w:val="single" w:sz="4" w:space="0" w:color="000000"/>
              <w:right w:val="single" w:sz="4" w:space="0" w:color="000000"/>
            </w:tcBorders>
            <w:shd w:val="clear" w:color="auto" w:fill="AEAAAA"/>
          </w:tcPr>
          <w:p w14:paraId="479FBCF6" w14:textId="77777777" w:rsidR="00111675" w:rsidRDefault="00D95271">
            <w:pPr>
              <w:spacing w:after="0" w:line="259" w:lineRule="auto"/>
              <w:ind w:left="0" w:firstLine="0"/>
            </w:pPr>
            <w:r>
              <w:rPr>
                <w:b/>
              </w:rPr>
              <w:t xml:space="preserve">Coaching VE </w:t>
            </w:r>
          </w:p>
          <w:p w14:paraId="5620F33F" w14:textId="7E45EF4A" w:rsidR="00111675" w:rsidRDefault="00731C26">
            <w:pPr>
              <w:spacing w:after="0" w:line="259" w:lineRule="auto"/>
              <w:ind w:left="0" w:firstLine="0"/>
            </w:pPr>
            <w:r>
              <w:rPr>
                <w:b/>
              </w:rPr>
              <w:t>( 10 x</w:t>
            </w:r>
            <w:r w:rsidR="00201986">
              <w:rPr>
                <w:b/>
              </w:rPr>
              <w:t xml:space="preserve"> 102</w:t>
            </w:r>
            <w:r>
              <w:rPr>
                <w:b/>
              </w:rPr>
              <w:t xml:space="preserve"> =</w:t>
            </w:r>
            <w:r w:rsidR="00201986">
              <w:rPr>
                <w:b/>
              </w:rPr>
              <w:t>1020</w:t>
            </w:r>
            <w:r w:rsidR="00D95271">
              <w:rPr>
                <w:b/>
              </w:rPr>
              <w:t xml:space="preserve"> uur) </w:t>
            </w:r>
          </w:p>
        </w:tc>
        <w:tc>
          <w:tcPr>
            <w:tcW w:w="3263" w:type="dxa"/>
            <w:tcBorders>
              <w:top w:val="single" w:sz="4" w:space="0" w:color="000000"/>
              <w:left w:val="single" w:sz="4" w:space="0" w:color="000000"/>
              <w:bottom w:val="single" w:sz="4" w:space="0" w:color="000000"/>
              <w:right w:val="single" w:sz="4" w:space="0" w:color="000000"/>
            </w:tcBorders>
            <w:shd w:val="clear" w:color="auto" w:fill="AEAAAA"/>
          </w:tcPr>
          <w:p w14:paraId="49209579" w14:textId="4BC922B9" w:rsidR="00111675" w:rsidRDefault="00D95271">
            <w:pPr>
              <w:spacing w:after="0" w:line="259" w:lineRule="auto"/>
              <w:ind w:left="1" w:firstLine="0"/>
            </w:pPr>
            <w:r>
              <w:rPr>
                <w:b/>
              </w:rPr>
              <w:t>Alle locat</w:t>
            </w:r>
            <w:r w:rsidR="00731C26">
              <w:rPr>
                <w:b/>
              </w:rPr>
              <w:t>ies aantal doelgroepkinderen (</w:t>
            </w:r>
            <w:r w:rsidR="00201986">
              <w:rPr>
                <w:b/>
              </w:rPr>
              <w:t>102</w:t>
            </w:r>
            <w:r>
              <w:rPr>
                <w:b/>
              </w:rPr>
              <w:t xml:space="preserve">) </w:t>
            </w:r>
          </w:p>
        </w:tc>
        <w:tc>
          <w:tcPr>
            <w:tcW w:w="2322" w:type="dxa"/>
            <w:tcBorders>
              <w:top w:val="single" w:sz="4" w:space="0" w:color="000000"/>
              <w:left w:val="single" w:sz="4" w:space="0" w:color="000000"/>
              <w:bottom w:val="single" w:sz="4" w:space="0" w:color="000000"/>
              <w:right w:val="single" w:sz="4" w:space="0" w:color="000000"/>
            </w:tcBorders>
            <w:shd w:val="clear" w:color="auto" w:fill="AEAAAA"/>
          </w:tcPr>
          <w:p w14:paraId="021317C8" w14:textId="69416245" w:rsidR="00111675" w:rsidRDefault="00731C26">
            <w:pPr>
              <w:spacing w:after="0" w:line="259" w:lineRule="auto"/>
              <w:ind w:left="1" w:right="221" w:firstLine="0"/>
            </w:pPr>
            <w:r>
              <w:rPr>
                <w:b/>
              </w:rPr>
              <w:t>Tijdsduur Max 2</w:t>
            </w:r>
            <w:r w:rsidR="00174DC2">
              <w:rPr>
                <w:b/>
              </w:rPr>
              <w:t>5</w:t>
            </w:r>
            <w:r>
              <w:rPr>
                <w:b/>
              </w:rPr>
              <w:t>.</w:t>
            </w:r>
            <w:r w:rsidR="00174DC2">
              <w:rPr>
                <w:b/>
              </w:rPr>
              <w:t>75</w:t>
            </w:r>
            <w:r w:rsidR="00D95271">
              <w:rPr>
                <w:b/>
              </w:rPr>
              <w:t xml:space="preserve"> uur per week </w:t>
            </w:r>
          </w:p>
        </w:tc>
      </w:tr>
      <w:tr w:rsidR="00111675" w14:paraId="7C88E790" w14:textId="77777777" w:rsidTr="00164DB5">
        <w:trPr>
          <w:trHeight w:val="849"/>
        </w:trPr>
        <w:tc>
          <w:tcPr>
            <w:tcW w:w="3262" w:type="dxa"/>
            <w:tcBorders>
              <w:top w:val="single" w:sz="4" w:space="0" w:color="000000"/>
              <w:left w:val="single" w:sz="4" w:space="0" w:color="000000"/>
              <w:bottom w:val="single" w:sz="4" w:space="0" w:color="000000"/>
              <w:right w:val="single" w:sz="4" w:space="0" w:color="000000"/>
            </w:tcBorders>
          </w:tcPr>
          <w:p w14:paraId="2EDF0E60" w14:textId="633ED85E" w:rsidR="00111675" w:rsidRDefault="00731C26">
            <w:pPr>
              <w:spacing w:after="0" w:line="259" w:lineRule="auto"/>
              <w:ind w:left="0" w:firstLine="0"/>
            </w:pPr>
            <w:r>
              <w:rPr>
                <w:b/>
              </w:rPr>
              <w:t>Pedagogisch coach VE vanuit CMWW</w:t>
            </w:r>
            <w:r w:rsidR="00070F07">
              <w:rPr>
                <w:b/>
              </w:rPr>
              <w:t xml:space="preserve"> en </w:t>
            </w:r>
            <w:r>
              <w:rPr>
                <w:b/>
              </w:rPr>
              <w:t xml:space="preserve"> </w:t>
            </w:r>
            <w:proofErr w:type="spellStart"/>
            <w:r>
              <w:rPr>
                <w:b/>
              </w:rPr>
              <w:t>Xonar</w:t>
            </w:r>
            <w:proofErr w:type="spellEnd"/>
            <w:r w:rsidR="00D95271">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3E374501" w14:textId="77777777" w:rsidR="00111675" w:rsidRDefault="00D95271">
            <w:pPr>
              <w:spacing w:after="0" w:line="259" w:lineRule="auto"/>
              <w:ind w:left="1" w:firstLine="0"/>
            </w:pPr>
            <w:r>
              <w:t xml:space="preserve">Pedagogisch coach VE </w:t>
            </w:r>
          </w:p>
        </w:tc>
        <w:tc>
          <w:tcPr>
            <w:tcW w:w="2322" w:type="dxa"/>
            <w:tcBorders>
              <w:top w:val="single" w:sz="4" w:space="0" w:color="000000"/>
              <w:left w:val="single" w:sz="4" w:space="0" w:color="000000"/>
              <w:bottom w:val="single" w:sz="4" w:space="0" w:color="000000"/>
              <w:right w:val="single" w:sz="4" w:space="0" w:color="000000"/>
            </w:tcBorders>
          </w:tcPr>
          <w:p w14:paraId="695EFFD1" w14:textId="7FF67269" w:rsidR="00111675" w:rsidRDefault="00731C26">
            <w:pPr>
              <w:spacing w:after="0" w:line="259" w:lineRule="auto"/>
              <w:ind w:left="1" w:firstLine="0"/>
            </w:pPr>
            <w:r>
              <w:t>7</w:t>
            </w:r>
            <w:r w:rsidR="00E00CFF">
              <w:t>8</w:t>
            </w:r>
            <w:r>
              <w:t xml:space="preserve">0 uur Brunssum en </w:t>
            </w:r>
            <w:r w:rsidR="00C14BF4">
              <w:t>250</w:t>
            </w:r>
            <w:r>
              <w:t xml:space="preserve"> uur Beekdaelen </w:t>
            </w:r>
            <w:r w:rsidR="00D95271">
              <w:t xml:space="preserve"> </w:t>
            </w:r>
          </w:p>
        </w:tc>
      </w:tr>
    </w:tbl>
    <w:p w14:paraId="2B287C12" w14:textId="77777777" w:rsidR="00111675" w:rsidRDefault="00D95271">
      <w:pPr>
        <w:spacing w:after="0" w:line="259" w:lineRule="auto"/>
        <w:ind w:left="0" w:firstLine="0"/>
        <w:jc w:val="both"/>
      </w:pPr>
      <w:r>
        <w:t xml:space="preserve"> </w:t>
      </w:r>
    </w:p>
    <w:p w14:paraId="4B2C82A6" w14:textId="77777777" w:rsidR="00111675" w:rsidRDefault="00D95271">
      <w:pPr>
        <w:spacing w:after="0" w:line="259" w:lineRule="auto"/>
        <w:ind w:left="0" w:firstLine="0"/>
        <w:jc w:val="both"/>
      </w:pPr>
      <w:r>
        <w:t xml:space="preserve"> </w:t>
      </w:r>
    </w:p>
    <w:p w14:paraId="059CF86B" w14:textId="77777777" w:rsidR="00111675" w:rsidRDefault="00D95271">
      <w:pPr>
        <w:spacing w:after="0" w:line="259" w:lineRule="auto"/>
        <w:ind w:left="0" w:firstLine="0"/>
        <w:jc w:val="both"/>
      </w:pPr>
      <w:r>
        <w:t xml:space="preserve"> </w:t>
      </w:r>
    </w:p>
    <w:p w14:paraId="71F2D9BD" w14:textId="77777777" w:rsidR="00111675" w:rsidRDefault="00D95271">
      <w:pPr>
        <w:spacing w:after="0" w:line="259" w:lineRule="auto"/>
        <w:ind w:left="0" w:firstLine="0"/>
        <w:jc w:val="both"/>
      </w:pPr>
      <w:r>
        <w:t xml:space="preserve"> </w:t>
      </w:r>
    </w:p>
    <w:p w14:paraId="0C9822B2" w14:textId="77777777" w:rsidR="00111675" w:rsidRDefault="00D95271">
      <w:pPr>
        <w:spacing w:after="0" w:line="259" w:lineRule="auto"/>
        <w:ind w:left="0" w:firstLine="0"/>
        <w:jc w:val="both"/>
      </w:pPr>
      <w:r>
        <w:t xml:space="preserve"> </w:t>
      </w:r>
    </w:p>
    <w:p w14:paraId="4377C408" w14:textId="77777777" w:rsidR="00111675" w:rsidRDefault="00D95271">
      <w:pPr>
        <w:spacing w:after="0" w:line="259" w:lineRule="auto"/>
        <w:ind w:left="0" w:firstLine="0"/>
        <w:jc w:val="both"/>
      </w:pPr>
      <w:r>
        <w:t xml:space="preserve"> </w:t>
      </w:r>
    </w:p>
    <w:p w14:paraId="64A837AD" w14:textId="77777777" w:rsidR="00111675" w:rsidRDefault="00D95271">
      <w:pPr>
        <w:spacing w:after="0" w:line="259" w:lineRule="auto"/>
        <w:ind w:left="0" w:firstLine="0"/>
        <w:jc w:val="both"/>
      </w:pPr>
      <w:r>
        <w:t xml:space="preserve"> </w:t>
      </w:r>
    </w:p>
    <w:p w14:paraId="246CE0B6" w14:textId="77777777" w:rsidR="00111675" w:rsidRDefault="00D95271">
      <w:pPr>
        <w:spacing w:after="0" w:line="259" w:lineRule="auto"/>
        <w:ind w:left="0" w:firstLine="0"/>
        <w:jc w:val="both"/>
      </w:pPr>
      <w:r>
        <w:t xml:space="preserve"> </w:t>
      </w:r>
    </w:p>
    <w:p w14:paraId="7FF55911" w14:textId="77777777" w:rsidR="00111675" w:rsidRDefault="00D95271">
      <w:pPr>
        <w:spacing w:after="0" w:line="259" w:lineRule="auto"/>
        <w:ind w:left="0" w:firstLine="0"/>
        <w:jc w:val="both"/>
      </w:pPr>
      <w:r>
        <w:t xml:space="preserve"> </w:t>
      </w:r>
    </w:p>
    <w:p w14:paraId="0266CECD" w14:textId="77777777" w:rsidR="00111675" w:rsidRDefault="00D95271">
      <w:pPr>
        <w:spacing w:after="0" w:line="259" w:lineRule="auto"/>
        <w:ind w:left="0" w:firstLine="0"/>
        <w:jc w:val="both"/>
      </w:pPr>
      <w:r>
        <w:t xml:space="preserve"> </w:t>
      </w:r>
    </w:p>
    <w:p w14:paraId="3D18380F" w14:textId="77777777" w:rsidR="00111675" w:rsidRDefault="00D95271">
      <w:pPr>
        <w:spacing w:after="0" w:line="259" w:lineRule="auto"/>
        <w:ind w:left="0" w:firstLine="0"/>
        <w:jc w:val="both"/>
      </w:pPr>
      <w:r>
        <w:t xml:space="preserve"> </w:t>
      </w:r>
    </w:p>
    <w:p w14:paraId="652B6A05" w14:textId="77777777" w:rsidR="00111675" w:rsidRDefault="00D95271">
      <w:pPr>
        <w:spacing w:after="0" w:line="259" w:lineRule="auto"/>
        <w:ind w:left="0" w:firstLine="0"/>
        <w:jc w:val="both"/>
      </w:pPr>
      <w:r>
        <w:t xml:space="preserve"> </w:t>
      </w:r>
    </w:p>
    <w:p w14:paraId="4D8F391A" w14:textId="77777777" w:rsidR="00111675" w:rsidRDefault="00D95271">
      <w:pPr>
        <w:spacing w:after="0" w:line="259" w:lineRule="auto"/>
        <w:ind w:left="0" w:firstLine="0"/>
        <w:jc w:val="both"/>
      </w:pPr>
      <w:r>
        <w:t xml:space="preserve"> </w:t>
      </w:r>
    </w:p>
    <w:p w14:paraId="0A8E7AE2" w14:textId="77777777" w:rsidR="00111675" w:rsidRDefault="00D95271">
      <w:pPr>
        <w:spacing w:after="0" w:line="259" w:lineRule="auto"/>
        <w:ind w:left="0" w:firstLine="0"/>
        <w:jc w:val="both"/>
      </w:pPr>
      <w:r>
        <w:t xml:space="preserve"> </w:t>
      </w:r>
    </w:p>
    <w:p w14:paraId="170CDAD0" w14:textId="77777777" w:rsidR="00111675" w:rsidRDefault="00D95271">
      <w:pPr>
        <w:spacing w:after="0" w:line="259" w:lineRule="auto"/>
        <w:ind w:left="0" w:firstLine="0"/>
        <w:jc w:val="both"/>
      </w:pPr>
      <w:r>
        <w:t xml:space="preserve"> </w:t>
      </w:r>
    </w:p>
    <w:p w14:paraId="63332591" w14:textId="77777777" w:rsidR="00111675" w:rsidRDefault="00D95271">
      <w:pPr>
        <w:spacing w:after="0" w:line="259" w:lineRule="auto"/>
        <w:ind w:left="0" w:firstLine="0"/>
        <w:jc w:val="both"/>
      </w:pPr>
      <w:r>
        <w:t xml:space="preserve"> </w:t>
      </w:r>
    </w:p>
    <w:p w14:paraId="3C351ADF" w14:textId="77777777" w:rsidR="00111675" w:rsidRDefault="00D95271">
      <w:pPr>
        <w:spacing w:after="0" w:line="259" w:lineRule="auto"/>
        <w:ind w:left="0" w:firstLine="0"/>
        <w:jc w:val="both"/>
      </w:pPr>
      <w:r>
        <w:t xml:space="preserve"> </w:t>
      </w:r>
    </w:p>
    <w:p w14:paraId="5C54A5C4" w14:textId="77777777" w:rsidR="00111675" w:rsidRDefault="00D95271">
      <w:pPr>
        <w:spacing w:after="0" w:line="259" w:lineRule="auto"/>
        <w:ind w:left="0" w:firstLine="0"/>
        <w:jc w:val="both"/>
      </w:pPr>
      <w:r>
        <w:t xml:space="preserve"> </w:t>
      </w:r>
    </w:p>
    <w:p w14:paraId="3668385B" w14:textId="77777777" w:rsidR="00111675" w:rsidRDefault="00D95271">
      <w:pPr>
        <w:spacing w:after="0" w:line="259" w:lineRule="auto"/>
        <w:ind w:left="0" w:firstLine="0"/>
        <w:jc w:val="both"/>
      </w:pPr>
      <w:r>
        <w:t xml:space="preserve"> </w:t>
      </w:r>
    </w:p>
    <w:p w14:paraId="5746C0F7" w14:textId="77777777" w:rsidR="00111675" w:rsidRDefault="00D95271">
      <w:pPr>
        <w:spacing w:after="0" w:line="259" w:lineRule="auto"/>
        <w:ind w:left="0" w:firstLine="0"/>
        <w:jc w:val="both"/>
      </w:pPr>
      <w:r>
        <w:t xml:space="preserve"> </w:t>
      </w:r>
    </w:p>
    <w:p w14:paraId="5065AFA0" w14:textId="77777777" w:rsidR="00111675" w:rsidRDefault="00D95271">
      <w:pPr>
        <w:spacing w:after="0" w:line="259" w:lineRule="auto"/>
        <w:ind w:left="0" w:firstLine="0"/>
        <w:jc w:val="both"/>
      </w:pPr>
      <w:r>
        <w:t xml:space="preserve"> </w:t>
      </w:r>
    </w:p>
    <w:p w14:paraId="680F7C8B" w14:textId="77777777" w:rsidR="00111675" w:rsidRDefault="00D95271">
      <w:pPr>
        <w:spacing w:after="0" w:line="259" w:lineRule="auto"/>
        <w:ind w:left="0" w:firstLine="0"/>
        <w:jc w:val="both"/>
      </w:pPr>
      <w:r>
        <w:t xml:space="preserve"> </w:t>
      </w:r>
    </w:p>
    <w:p w14:paraId="3529BE28" w14:textId="77777777" w:rsidR="00111675" w:rsidRDefault="00D95271">
      <w:pPr>
        <w:spacing w:after="0" w:line="259" w:lineRule="auto"/>
        <w:ind w:left="0" w:firstLine="0"/>
        <w:jc w:val="both"/>
      </w:pPr>
      <w:r>
        <w:t xml:space="preserve"> </w:t>
      </w:r>
    </w:p>
    <w:p w14:paraId="1D70E052" w14:textId="77777777" w:rsidR="00111675" w:rsidRDefault="00D95271">
      <w:pPr>
        <w:spacing w:after="0" w:line="259" w:lineRule="auto"/>
        <w:ind w:left="0" w:firstLine="0"/>
        <w:jc w:val="both"/>
      </w:pPr>
      <w:r>
        <w:t xml:space="preserve"> </w:t>
      </w:r>
    </w:p>
    <w:p w14:paraId="0E5A70D3" w14:textId="77777777" w:rsidR="00111675" w:rsidRDefault="00D95271">
      <w:pPr>
        <w:spacing w:after="0" w:line="259" w:lineRule="auto"/>
        <w:ind w:left="0" w:firstLine="0"/>
        <w:jc w:val="both"/>
      </w:pPr>
      <w:r>
        <w:t xml:space="preserve"> </w:t>
      </w:r>
    </w:p>
    <w:p w14:paraId="3EA7099F" w14:textId="77777777" w:rsidR="00111675" w:rsidRDefault="00D95271">
      <w:pPr>
        <w:spacing w:after="0" w:line="259" w:lineRule="auto"/>
        <w:ind w:left="0" w:firstLine="0"/>
        <w:jc w:val="both"/>
      </w:pPr>
      <w:r>
        <w:t xml:space="preserve"> </w:t>
      </w:r>
    </w:p>
    <w:p w14:paraId="2928F0BB" w14:textId="77777777" w:rsidR="00111675" w:rsidRDefault="00D95271">
      <w:pPr>
        <w:spacing w:after="0" w:line="259" w:lineRule="auto"/>
        <w:ind w:left="0" w:firstLine="0"/>
        <w:jc w:val="both"/>
      </w:pPr>
      <w:r>
        <w:t xml:space="preserve"> </w:t>
      </w:r>
    </w:p>
    <w:p w14:paraId="22A7F2DA" w14:textId="77777777" w:rsidR="00111675" w:rsidRDefault="00D95271">
      <w:pPr>
        <w:spacing w:after="0" w:line="259" w:lineRule="auto"/>
        <w:ind w:left="0" w:firstLine="0"/>
        <w:jc w:val="both"/>
      </w:pPr>
      <w:r>
        <w:t xml:space="preserve"> </w:t>
      </w:r>
    </w:p>
    <w:p w14:paraId="201C6286" w14:textId="77777777" w:rsidR="00111675" w:rsidRDefault="00D95271">
      <w:pPr>
        <w:spacing w:after="0" w:line="259" w:lineRule="auto"/>
        <w:ind w:left="0" w:firstLine="0"/>
        <w:jc w:val="both"/>
      </w:pPr>
      <w:r>
        <w:t xml:space="preserve"> </w:t>
      </w:r>
    </w:p>
    <w:p w14:paraId="7BFC7389" w14:textId="77777777" w:rsidR="00111675" w:rsidRDefault="00D95271">
      <w:pPr>
        <w:spacing w:after="0" w:line="259" w:lineRule="auto"/>
        <w:ind w:left="0" w:firstLine="0"/>
        <w:jc w:val="both"/>
      </w:pPr>
      <w:r>
        <w:t xml:space="preserve"> </w:t>
      </w:r>
    </w:p>
    <w:p w14:paraId="1EE94C34" w14:textId="77777777" w:rsidR="00111675" w:rsidRDefault="00D95271">
      <w:pPr>
        <w:spacing w:after="0" w:line="259" w:lineRule="auto"/>
        <w:ind w:left="0" w:firstLine="0"/>
        <w:jc w:val="both"/>
      </w:pPr>
      <w:r>
        <w:t xml:space="preserve"> </w:t>
      </w:r>
    </w:p>
    <w:p w14:paraId="771D1D10" w14:textId="77777777" w:rsidR="00111675" w:rsidRDefault="00D95271">
      <w:pPr>
        <w:spacing w:after="0" w:line="259" w:lineRule="auto"/>
        <w:ind w:left="0" w:firstLine="0"/>
        <w:jc w:val="both"/>
      </w:pPr>
      <w:r>
        <w:t xml:space="preserve"> </w:t>
      </w:r>
    </w:p>
    <w:p w14:paraId="32F0D52A" w14:textId="77777777" w:rsidR="00111675" w:rsidRDefault="00D95271">
      <w:pPr>
        <w:spacing w:after="0" w:line="259" w:lineRule="auto"/>
        <w:ind w:left="0" w:firstLine="0"/>
        <w:jc w:val="both"/>
      </w:pPr>
      <w:r>
        <w:t xml:space="preserve"> </w:t>
      </w:r>
    </w:p>
    <w:p w14:paraId="5C2E8AE4" w14:textId="77777777" w:rsidR="00111675" w:rsidRDefault="00D95271">
      <w:pPr>
        <w:spacing w:after="0" w:line="259" w:lineRule="auto"/>
        <w:ind w:left="0" w:firstLine="0"/>
        <w:jc w:val="both"/>
      </w:pPr>
      <w:r>
        <w:t xml:space="preserve"> </w:t>
      </w:r>
    </w:p>
    <w:p w14:paraId="0093367B" w14:textId="77777777" w:rsidR="00111675" w:rsidRDefault="00D95271">
      <w:pPr>
        <w:spacing w:after="0" w:line="259" w:lineRule="auto"/>
        <w:ind w:left="0" w:firstLine="0"/>
        <w:jc w:val="both"/>
      </w:pPr>
      <w:r>
        <w:t xml:space="preserve"> </w:t>
      </w:r>
    </w:p>
    <w:p w14:paraId="2A9DC482" w14:textId="77777777" w:rsidR="00111675" w:rsidRDefault="00D95271">
      <w:pPr>
        <w:spacing w:after="0" w:line="259" w:lineRule="auto"/>
        <w:ind w:left="0" w:firstLine="0"/>
        <w:jc w:val="both"/>
      </w:pPr>
      <w:r>
        <w:t xml:space="preserve"> </w:t>
      </w:r>
    </w:p>
    <w:p w14:paraId="01886F12" w14:textId="77777777" w:rsidR="00111675" w:rsidRDefault="00D95271">
      <w:pPr>
        <w:spacing w:after="0" w:line="259" w:lineRule="auto"/>
        <w:ind w:left="0" w:firstLine="0"/>
        <w:jc w:val="both"/>
      </w:pPr>
      <w:r>
        <w:t xml:space="preserve"> </w:t>
      </w:r>
    </w:p>
    <w:p w14:paraId="6A19BB39" w14:textId="77777777" w:rsidR="00111675" w:rsidRDefault="00D95271">
      <w:pPr>
        <w:spacing w:after="0" w:line="259" w:lineRule="auto"/>
        <w:ind w:left="0" w:firstLine="0"/>
        <w:jc w:val="both"/>
      </w:pPr>
      <w:r>
        <w:t xml:space="preserve"> </w:t>
      </w:r>
    </w:p>
    <w:p w14:paraId="78306C4F" w14:textId="77777777" w:rsidR="00456F6A" w:rsidRDefault="00456F6A">
      <w:pPr>
        <w:spacing w:after="0" w:line="259" w:lineRule="auto"/>
        <w:ind w:left="-5"/>
        <w:rPr>
          <w:b/>
        </w:rPr>
      </w:pPr>
    </w:p>
    <w:p w14:paraId="74B8044A" w14:textId="77777777" w:rsidR="00456F6A" w:rsidRDefault="00456F6A">
      <w:pPr>
        <w:spacing w:after="0" w:line="259" w:lineRule="auto"/>
        <w:ind w:left="-5"/>
        <w:rPr>
          <w:b/>
        </w:rPr>
      </w:pPr>
    </w:p>
    <w:p w14:paraId="528972CF" w14:textId="77777777" w:rsidR="0061545F" w:rsidRDefault="0061545F">
      <w:pPr>
        <w:spacing w:after="0" w:line="259" w:lineRule="auto"/>
        <w:ind w:left="-5"/>
        <w:rPr>
          <w:b/>
          <w:u w:val="single"/>
        </w:rPr>
      </w:pPr>
    </w:p>
    <w:p w14:paraId="7E0646A3" w14:textId="77777777" w:rsidR="00111675" w:rsidRPr="0061545F" w:rsidRDefault="0061545F" w:rsidP="0061545F">
      <w:pPr>
        <w:pStyle w:val="Kop1"/>
      </w:pPr>
      <w:bookmarkStart w:id="34" w:name="_Toc159328370"/>
      <w:r>
        <w:t xml:space="preserve">BIJLAGE 3: </w:t>
      </w:r>
      <w:r w:rsidR="00D95271" w:rsidRPr="0061545F">
        <w:t>Moedertekst PLUK</w:t>
      </w:r>
      <w:bookmarkEnd w:id="34"/>
      <w:r w:rsidR="00D95271" w:rsidRPr="0061545F">
        <w:t xml:space="preserve"> </w:t>
      </w:r>
    </w:p>
    <w:p w14:paraId="51D0DA71" w14:textId="77777777" w:rsidR="00111675" w:rsidRDefault="00D95271">
      <w:pPr>
        <w:spacing w:after="0" w:line="259" w:lineRule="auto"/>
        <w:ind w:left="0" w:firstLine="0"/>
      </w:pPr>
      <w:r>
        <w:t xml:space="preserve"> </w:t>
      </w:r>
    </w:p>
    <w:p w14:paraId="54590B60" w14:textId="77777777" w:rsidR="00111675" w:rsidRPr="0061545F" w:rsidRDefault="00D95271">
      <w:pPr>
        <w:pStyle w:val="Kop1"/>
        <w:spacing w:after="111"/>
        <w:ind w:left="-5"/>
        <w:rPr>
          <w:b w:val="0"/>
          <w:i/>
          <w:u w:val="none"/>
        </w:rPr>
      </w:pPr>
      <w:bookmarkStart w:id="35" w:name="_Toc123043468"/>
      <w:bookmarkStart w:id="36" w:name="_Toc123043533"/>
      <w:bookmarkStart w:id="37" w:name="_Toc123043575"/>
      <w:bookmarkStart w:id="38" w:name="_Toc123043680"/>
      <w:bookmarkStart w:id="39" w:name="_Toc159328371"/>
      <w:r w:rsidRPr="0061545F">
        <w:rPr>
          <w:b w:val="0"/>
          <w:i/>
          <w:u w:val="none"/>
        </w:rPr>
        <w:t>Pluk Samen spelen en leren</w:t>
      </w:r>
      <w:bookmarkEnd w:id="35"/>
      <w:bookmarkEnd w:id="36"/>
      <w:bookmarkEnd w:id="37"/>
      <w:bookmarkEnd w:id="38"/>
      <w:bookmarkEnd w:id="39"/>
      <w:r w:rsidRPr="0061545F">
        <w:rPr>
          <w:b w:val="0"/>
          <w:i/>
          <w:u w:val="none"/>
        </w:rPr>
        <w:t xml:space="preserve"> </w:t>
      </w:r>
    </w:p>
    <w:p w14:paraId="7716320C" w14:textId="77777777" w:rsidR="00111675" w:rsidRDefault="00D95271">
      <w:pPr>
        <w:spacing w:after="112" w:line="259" w:lineRule="auto"/>
        <w:ind w:left="0" w:firstLine="0"/>
      </w:pPr>
      <w:r>
        <w:t xml:space="preserve"> </w:t>
      </w:r>
    </w:p>
    <w:p w14:paraId="298ADDD6" w14:textId="77777777" w:rsidR="00111675" w:rsidRDefault="00D95271">
      <w:pPr>
        <w:spacing w:line="359" w:lineRule="auto"/>
        <w:ind w:left="-5" w:right="89"/>
      </w:pPr>
      <w:r>
        <w:t xml:space="preserve">Van eigenzinnige  tot eigengereide peuters. Spelen, ontdekken, leren, groeien. Voor peuters die lekker in hun vel zitten en straks klaar zijn voor de basisschool. Kleintjes vol enthousiasme en positieve aandacht op weg helpen, een steuntje in de rug geven. Met ons vertrouwde team werken we op een speelse manier aan ontwikkeling, met liefde. </w:t>
      </w:r>
    </w:p>
    <w:p w14:paraId="4F6D2EBC" w14:textId="77777777" w:rsidR="00111675" w:rsidRPr="0061545F" w:rsidRDefault="00D95271">
      <w:pPr>
        <w:spacing w:after="110" w:line="259" w:lineRule="auto"/>
        <w:ind w:left="0" w:firstLine="0"/>
        <w:rPr>
          <w:u w:val="single"/>
        </w:rPr>
      </w:pPr>
      <w:r w:rsidRPr="0061545F">
        <w:rPr>
          <w:u w:val="single"/>
        </w:rPr>
        <w:t xml:space="preserve"> </w:t>
      </w:r>
    </w:p>
    <w:p w14:paraId="2AA6D3E4" w14:textId="77777777" w:rsidR="00111675" w:rsidRPr="0061545F" w:rsidRDefault="00D95271">
      <w:pPr>
        <w:pStyle w:val="Kop1"/>
        <w:spacing w:after="111"/>
        <w:ind w:left="-5"/>
        <w:rPr>
          <w:b w:val="0"/>
          <w:i/>
          <w:u w:val="none"/>
        </w:rPr>
      </w:pPr>
      <w:bookmarkStart w:id="40" w:name="_Toc123043469"/>
      <w:bookmarkStart w:id="41" w:name="_Toc123043534"/>
      <w:bookmarkStart w:id="42" w:name="_Toc123043576"/>
      <w:bookmarkStart w:id="43" w:name="_Toc123043681"/>
      <w:bookmarkStart w:id="44" w:name="_Toc159328372"/>
      <w:r w:rsidRPr="0061545F">
        <w:rPr>
          <w:b w:val="0"/>
          <w:i/>
          <w:u w:val="none"/>
        </w:rPr>
        <w:t>PLUK de dag</w:t>
      </w:r>
      <w:bookmarkEnd w:id="40"/>
      <w:bookmarkEnd w:id="41"/>
      <w:bookmarkEnd w:id="42"/>
      <w:bookmarkEnd w:id="43"/>
      <w:bookmarkEnd w:id="44"/>
      <w:r w:rsidRPr="0061545F">
        <w:rPr>
          <w:b w:val="0"/>
          <w:i/>
          <w:u w:val="none"/>
        </w:rPr>
        <w:t xml:space="preserve"> </w:t>
      </w:r>
    </w:p>
    <w:p w14:paraId="5D1B9364" w14:textId="77777777" w:rsidR="00111675" w:rsidRDefault="00D95271">
      <w:pPr>
        <w:spacing w:line="359" w:lineRule="auto"/>
        <w:ind w:left="-5" w:right="89"/>
      </w:pPr>
      <w:r>
        <w:t xml:space="preserve">Wij zijn Peuteropvang PLUK. Met negen locaties in Brunssum en Beekdaelen zijn we altijd dichtbij. En dat is precies waar we willen staan: dichtbij de peuter die een eerste stap zet buiten de omgeving van het gezin. Dichtbij het kind dat brabbelt en babbelt, spelt en telt, hapt en prakt, speelt en deelt, springt en zingt. Een Plukker heeft een streepje voor. </w:t>
      </w:r>
    </w:p>
    <w:p w14:paraId="05F23AB3" w14:textId="77777777" w:rsidR="00111675" w:rsidRDefault="00D95271">
      <w:pPr>
        <w:spacing w:after="110" w:line="259" w:lineRule="auto"/>
        <w:ind w:left="0" w:firstLine="0"/>
      </w:pPr>
      <w:r>
        <w:t xml:space="preserve"> </w:t>
      </w:r>
    </w:p>
    <w:p w14:paraId="38C29090" w14:textId="77777777" w:rsidR="00111675" w:rsidRDefault="00D95271">
      <w:pPr>
        <w:spacing w:after="123"/>
        <w:ind w:left="-5" w:right="89"/>
      </w:pPr>
      <w:r>
        <w:t xml:space="preserve">Spelen en leren </w:t>
      </w:r>
    </w:p>
    <w:p w14:paraId="1B30AC3F" w14:textId="77777777" w:rsidR="00111675" w:rsidRDefault="00D95271">
      <w:pPr>
        <w:spacing w:line="359" w:lineRule="auto"/>
        <w:ind w:left="-5" w:right="89"/>
      </w:pPr>
      <w:r>
        <w:t>We begeleiden door spelenderwijs met thema’s aan de slag te gaan. De seizoenen en feestdagen als rode draad om te leren, de bouwhoek, het keukentje of de knutselplek om de wereld met je fantasie te ontdekken. Met aandacht voor gezonde voeding en beweging, voor basisvaardigheden zoals jasje aandoen, tasje omdoen, groeten en afscheid nemen maar ook voor het ontwikkelen van een sociale identiteit. Vriendjes leren kennen, samen delen en spelen. Deze eerste contacten en ervaringen zijn zo belangrijk voor een kind. Bovendien ontlasten we de ouders en verzorgers zodat zij ook goed voor zichzelf kunnen zorgen. Ze zeggen niet voor niets: ‘</w:t>
      </w:r>
      <w:proofErr w:type="spellStart"/>
      <w:r>
        <w:t>it</w:t>
      </w:r>
      <w:proofErr w:type="spellEnd"/>
      <w:r>
        <w:t xml:space="preserve"> takes a </w:t>
      </w:r>
      <w:proofErr w:type="spellStart"/>
      <w:r>
        <w:t>village</w:t>
      </w:r>
      <w:proofErr w:type="spellEnd"/>
      <w:r>
        <w:t xml:space="preserve"> </w:t>
      </w:r>
      <w:proofErr w:type="spellStart"/>
      <w:r>
        <w:t>to</w:t>
      </w:r>
      <w:proofErr w:type="spellEnd"/>
      <w:r>
        <w:t xml:space="preserve"> </w:t>
      </w:r>
      <w:proofErr w:type="spellStart"/>
      <w:r>
        <w:t>raise</w:t>
      </w:r>
      <w:proofErr w:type="spellEnd"/>
      <w:r>
        <w:t xml:space="preserve"> a </w:t>
      </w:r>
      <w:proofErr w:type="spellStart"/>
      <w:r>
        <w:t>child</w:t>
      </w:r>
      <w:proofErr w:type="spellEnd"/>
      <w:r>
        <w:t xml:space="preserve">’. Zo leggen we samen de basis voor een mooie toekomst. </w:t>
      </w:r>
    </w:p>
    <w:p w14:paraId="354CAEC0" w14:textId="77777777" w:rsidR="00111675" w:rsidRDefault="00D95271">
      <w:pPr>
        <w:spacing w:after="112" w:line="259" w:lineRule="auto"/>
        <w:ind w:left="0" w:firstLine="0"/>
      </w:pPr>
      <w:r>
        <w:t xml:space="preserve"> </w:t>
      </w:r>
    </w:p>
    <w:p w14:paraId="59D8C8A0" w14:textId="77777777" w:rsidR="00111675" w:rsidRPr="0061545F" w:rsidRDefault="00D95271">
      <w:pPr>
        <w:pStyle w:val="Kop1"/>
        <w:spacing w:after="111"/>
        <w:ind w:left="-5"/>
        <w:rPr>
          <w:b w:val="0"/>
          <w:i/>
          <w:u w:val="none"/>
        </w:rPr>
      </w:pPr>
      <w:bookmarkStart w:id="45" w:name="_Toc123043470"/>
      <w:bookmarkStart w:id="46" w:name="_Toc123043535"/>
      <w:bookmarkStart w:id="47" w:name="_Toc123043577"/>
      <w:bookmarkStart w:id="48" w:name="_Toc123043682"/>
      <w:bookmarkStart w:id="49" w:name="_Toc159328373"/>
      <w:r w:rsidRPr="0061545F">
        <w:rPr>
          <w:b w:val="0"/>
          <w:i/>
          <w:u w:val="none"/>
        </w:rPr>
        <w:t>PLUK de vruchten</w:t>
      </w:r>
      <w:bookmarkEnd w:id="45"/>
      <w:bookmarkEnd w:id="46"/>
      <w:bookmarkEnd w:id="47"/>
      <w:bookmarkEnd w:id="48"/>
      <w:bookmarkEnd w:id="49"/>
      <w:r w:rsidRPr="0061545F">
        <w:rPr>
          <w:b w:val="0"/>
          <w:i/>
          <w:u w:val="none"/>
        </w:rPr>
        <w:t xml:space="preserve"> </w:t>
      </w:r>
    </w:p>
    <w:p w14:paraId="6C9589E6" w14:textId="77777777" w:rsidR="00111675" w:rsidRDefault="00D95271">
      <w:pPr>
        <w:spacing w:line="358" w:lineRule="auto"/>
        <w:ind w:left="-5" w:right="89"/>
      </w:pPr>
      <w:r>
        <w:t xml:space="preserve">De medewerkers van onze negen vestigingen staan voor één doel: samen spelen en leren. Ontdekken en groeien om zo de overstap naar groep 1 van de basisschool gemakkelijk maken. Voor elke peuter, want ieder kind verdient gelijke kansen om te starten in de basisschool. Met onze </w:t>
      </w:r>
      <w:proofErr w:type="spellStart"/>
      <w:r>
        <w:t>peuteropvang</w:t>
      </w:r>
      <w:proofErr w:type="spellEnd"/>
      <w:r>
        <w:t xml:space="preserve"> en Voorschoolse en Vroegschoolse Educatie (VVE) werken we dan ook nauw samen met de lokale basisschool.  </w:t>
      </w:r>
    </w:p>
    <w:p w14:paraId="3FD82C59" w14:textId="77777777" w:rsidR="00111675" w:rsidRDefault="00D95271">
      <w:pPr>
        <w:spacing w:after="113" w:line="259" w:lineRule="auto"/>
        <w:ind w:left="0" w:firstLine="0"/>
      </w:pPr>
      <w:r>
        <w:t xml:space="preserve"> </w:t>
      </w:r>
    </w:p>
    <w:p w14:paraId="632A2C78" w14:textId="77777777" w:rsidR="00111675" w:rsidRDefault="00D95271">
      <w:pPr>
        <w:ind w:left="-5" w:right="89"/>
      </w:pPr>
      <w:r>
        <w:t xml:space="preserve">Voorschoolse en Vroegschoolse Educatie (VVE) </w:t>
      </w:r>
    </w:p>
    <w:p w14:paraId="63F8E523" w14:textId="77777777" w:rsidR="00111675" w:rsidRDefault="00D95271">
      <w:pPr>
        <w:spacing w:line="358" w:lineRule="auto"/>
        <w:ind w:left="-5" w:right="89"/>
      </w:pPr>
      <w:r>
        <w:lastRenderedPageBreak/>
        <w:t xml:space="preserve">Wil je je kind een goede start geven? Extra voorbereiding en aandacht voordat je kleintje de grote basisschool binnenstapt? Dan is voor- en vroegschoolse educatie ideaal voor elk kind om spelenderwijs allerlei vaardigheden aan te leren. Woorden, getallen, kleuren en vormen gaan meer spreken. Het samen spelen helpt je kleintje om de Nederlandse taal beter te begrijpen. </w:t>
      </w:r>
    </w:p>
    <w:p w14:paraId="5E7B5EFB" w14:textId="77777777" w:rsidR="00111675" w:rsidRDefault="00D95271">
      <w:pPr>
        <w:spacing w:after="112" w:line="259" w:lineRule="auto"/>
        <w:ind w:left="0" w:firstLine="0"/>
      </w:pPr>
      <w:r>
        <w:t xml:space="preserve"> </w:t>
      </w:r>
    </w:p>
    <w:p w14:paraId="3DF7B945" w14:textId="77777777" w:rsidR="00111675" w:rsidRPr="0061545F" w:rsidRDefault="00D95271">
      <w:pPr>
        <w:spacing w:after="122"/>
        <w:ind w:left="-5" w:right="89"/>
        <w:rPr>
          <w:i/>
        </w:rPr>
      </w:pPr>
      <w:r w:rsidRPr="0061545F">
        <w:rPr>
          <w:i/>
        </w:rPr>
        <w:t xml:space="preserve">Een sprong vooruit </w:t>
      </w:r>
    </w:p>
    <w:p w14:paraId="638B7018" w14:textId="77777777" w:rsidR="00111675" w:rsidRDefault="00D95271">
      <w:pPr>
        <w:spacing w:line="359" w:lineRule="auto"/>
        <w:ind w:left="-5" w:right="89"/>
      </w:pPr>
      <w:r>
        <w:t xml:space="preserve">VVE is ook zeker bedoeld voor peuters die een risico op onderwijsachterstand hebben en extra begeleiding kunnen gebruiken. Consultatiebureaus geven kinderen die hiervoor in aanmerking komen een zogeheten VVE-indicatie waarmee ze kunnen meedoen aan het VVE-programma in de peuter- of basisschoolgroep. PLUK zoekt proactief contact met deze groep om ook deze kleintjes alle kansen te bieden op een voorsprong. Er is preventief veel mogelijk. En dat start met een goede samenwerking met de ouders. We observeren en signaleren als we problemen zien in de ontwikkeling, kunnen aansturen op extra aandacht door het doorverwijzen naar de juiste partijen. Zo doen we er alles aan om elk kind goed voorbereid aan groep 1 over te dragen.  </w:t>
      </w:r>
    </w:p>
    <w:p w14:paraId="7758355D" w14:textId="77777777" w:rsidR="00111675" w:rsidRDefault="00D95271">
      <w:pPr>
        <w:spacing w:after="112" w:line="259" w:lineRule="auto"/>
        <w:ind w:left="0" w:firstLine="0"/>
      </w:pPr>
      <w:r>
        <w:t xml:space="preserve"> </w:t>
      </w:r>
    </w:p>
    <w:p w14:paraId="0E04192A" w14:textId="77777777" w:rsidR="00111675" w:rsidRPr="0061545F" w:rsidRDefault="00D95271">
      <w:pPr>
        <w:pStyle w:val="Kop1"/>
        <w:spacing w:after="111"/>
        <w:ind w:left="-5"/>
        <w:rPr>
          <w:b w:val="0"/>
          <w:i/>
          <w:u w:val="none"/>
        </w:rPr>
      </w:pPr>
      <w:bookmarkStart w:id="50" w:name="_Toc123043471"/>
      <w:bookmarkStart w:id="51" w:name="_Toc123043536"/>
      <w:bookmarkStart w:id="52" w:name="_Toc123043578"/>
      <w:bookmarkStart w:id="53" w:name="_Toc123043683"/>
      <w:bookmarkStart w:id="54" w:name="_Toc159328374"/>
      <w:r w:rsidRPr="0061545F">
        <w:rPr>
          <w:b w:val="0"/>
          <w:i/>
          <w:u w:val="none"/>
        </w:rPr>
        <w:t>Onze PLUK plekken</w:t>
      </w:r>
      <w:bookmarkEnd w:id="50"/>
      <w:bookmarkEnd w:id="51"/>
      <w:bookmarkEnd w:id="52"/>
      <w:bookmarkEnd w:id="53"/>
      <w:bookmarkEnd w:id="54"/>
      <w:r w:rsidRPr="0061545F">
        <w:rPr>
          <w:b w:val="0"/>
          <w:i/>
          <w:u w:val="none"/>
        </w:rPr>
        <w:t xml:space="preserve"> </w:t>
      </w:r>
    </w:p>
    <w:p w14:paraId="4E4614C8" w14:textId="77777777" w:rsidR="00111675" w:rsidRDefault="00D95271">
      <w:pPr>
        <w:spacing w:line="359" w:lineRule="auto"/>
        <w:ind w:left="-5" w:right="89"/>
      </w:pPr>
      <w:r>
        <w:t xml:space="preserve">PLUK de dag. We zijn allemaal uniek maar ook allemaal één. Samen kunnen we vol vertrouwen groeien en bloeien. In een warme, vertrouwde omgeving die veilig voelt. Met deskundige begeleiding die een positieve kijk op het leven heeft. Met elkaar, ouders, kinderen, pedagogisch medewerkers. </w:t>
      </w:r>
    </w:p>
    <w:p w14:paraId="71982328" w14:textId="77777777" w:rsidR="00111675" w:rsidRDefault="00D95271">
      <w:pPr>
        <w:spacing w:after="122"/>
        <w:ind w:left="-5" w:right="89"/>
      </w:pPr>
      <w:r>
        <w:t xml:space="preserve">Zo kunnen we samen het beste uit elke dag halen, met plezier. </w:t>
      </w:r>
    </w:p>
    <w:p w14:paraId="7489A1F3" w14:textId="77777777" w:rsidR="00111675" w:rsidRDefault="00D95271">
      <w:pPr>
        <w:spacing w:after="112" w:line="259" w:lineRule="auto"/>
        <w:ind w:left="0" w:firstLine="0"/>
      </w:pPr>
      <w:r>
        <w:t xml:space="preserve"> </w:t>
      </w:r>
    </w:p>
    <w:p w14:paraId="5F16E12F" w14:textId="77777777" w:rsidR="00111675" w:rsidRDefault="00D95271">
      <w:pPr>
        <w:spacing w:after="120"/>
        <w:ind w:left="-5" w:right="89"/>
      </w:pPr>
      <w:proofErr w:type="spellStart"/>
      <w:r>
        <w:t>Pimpeloentje</w:t>
      </w:r>
      <w:proofErr w:type="spellEnd"/>
      <w:r>
        <w:t xml:space="preserve"> – Pluk Brunssum Oost </w:t>
      </w:r>
    </w:p>
    <w:p w14:paraId="0BC9B64C" w14:textId="77777777" w:rsidR="00111675" w:rsidRDefault="00D95271">
      <w:pPr>
        <w:spacing w:after="122"/>
        <w:ind w:left="-5" w:right="89"/>
      </w:pPr>
      <w:r>
        <w:t xml:space="preserve">’t </w:t>
      </w:r>
      <w:proofErr w:type="spellStart"/>
      <w:r>
        <w:t>Pieëpelke</w:t>
      </w:r>
      <w:proofErr w:type="spellEnd"/>
      <w:r>
        <w:t xml:space="preserve"> Bingelrade – Pluk Bingelrade Beekdaelen </w:t>
      </w:r>
    </w:p>
    <w:p w14:paraId="54633C81" w14:textId="77777777" w:rsidR="00111675" w:rsidRDefault="00D95271">
      <w:pPr>
        <w:spacing w:after="122"/>
        <w:ind w:left="-5" w:right="89"/>
      </w:pPr>
      <w:r>
        <w:t xml:space="preserve">De Kruimeldoos – Pluk Schinveld Beekdaelen </w:t>
      </w:r>
    </w:p>
    <w:p w14:paraId="7E14F1DB" w14:textId="77777777" w:rsidR="00111675" w:rsidRDefault="00D95271">
      <w:pPr>
        <w:spacing w:after="123"/>
        <w:ind w:left="-5" w:right="89"/>
      </w:pPr>
      <w:r>
        <w:t xml:space="preserve">’t Hummelhutje – Pluk Brunssum West </w:t>
      </w:r>
    </w:p>
    <w:p w14:paraId="048F6C54" w14:textId="77777777" w:rsidR="00111675" w:rsidRDefault="00D95271">
      <w:pPr>
        <w:spacing w:after="122"/>
        <w:ind w:left="-5" w:right="89"/>
      </w:pPr>
      <w:proofErr w:type="spellStart"/>
      <w:r>
        <w:t>Pukkio</w:t>
      </w:r>
      <w:proofErr w:type="spellEnd"/>
      <w:r>
        <w:t xml:space="preserve"> – Pluk Brunssum Noord </w:t>
      </w:r>
    </w:p>
    <w:p w14:paraId="0D3B791B" w14:textId="77777777" w:rsidR="00111675" w:rsidRDefault="00D95271">
      <w:pPr>
        <w:spacing w:after="122"/>
        <w:ind w:left="-5" w:right="89"/>
      </w:pPr>
      <w:r>
        <w:t xml:space="preserve">’t </w:t>
      </w:r>
      <w:proofErr w:type="spellStart"/>
      <w:r>
        <w:t>Pieëpelke</w:t>
      </w:r>
      <w:proofErr w:type="spellEnd"/>
      <w:r>
        <w:t xml:space="preserve"> Merkelbeek – Pluk Merkelbeek Beekdaelen </w:t>
      </w:r>
    </w:p>
    <w:p w14:paraId="3DA1C931" w14:textId="77777777" w:rsidR="00111675" w:rsidRDefault="00D95271">
      <w:pPr>
        <w:spacing w:after="122"/>
        <w:ind w:left="-5" w:right="89"/>
      </w:pPr>
      <w:r>
        <w:t xml:space="preserve">De Paddenstoel – Pluk Brunssum Zuid </w:t>
      </w:r>
    </w:p>
    <w:p w14:paraId="02B0221D" w14:textId="77777777" w:rsidR="00111675" w:rsidRDefault="00D95271">
      <w:pPr>
        <w:spacing w:after="120"/>
        <w:ind w:left="-5" w:right="89"/>
      </w:pPr>
      <w:r>
        <w:t xml:space="preserve">Pinokkio – Pluk Brunssum Centrum </w:t>
      </w:r>
    </w:p>
    <w:p w14:paraId="3A1966B0" w14:textId="77777777" w:rsidR="00111675" w:rsidRDefault="00D95271">
      <w:pPr>
        <w:spacing w:after="122"/>
        <w:ind w:left="-5" w:right="89"/>
      </w:pPr>
      <w:r>
        <w:t xml:space="preserve">Bij de handjes – Pluk Brunssum Centrum </w:t>
      </w:r>
    </w:p>
    <w:p w14:paraId="7B853199" w14:textId="77777777" w:rsidR="00111675" w:rsidRDefault="00D95271">
      <w:pPr>
        <w:spacing w:after="112" w:line="259" w:lineRule="auto"/>
        <w:ind w:left="0" w:firstLine="0"/>
      </w:pPr>
      <w:r>
        <w:t xml:space="preserve"> </w:t>
      </w:r>
    </w:p>
    <w:p w14:paraId="3FCCAC40" w14:textId="77777777" w:rsidR="00111675" w:rsidRPr="0061545F" w:rsidRDefault="00D95271">
      <w:pPr>
        <w:pStyle w:val="Kop1"/>
        <w:spacing w:after="111"/>
        <w:ind w:left="-5"/>
        <w:rPr>
          <w:b w:val="0"/>
          <w:i/>
          <w:u w:val="none"/>
        </w:rPr>
      </w:pPr>
      <w:bookmarkStart w:id="55" w:name="_Toc123043472"/>
      <w:bookmarkStart w:id="56" w:name="_Toc123043537"/>
      <w:bookmarkStart w:id="57" w:name="_Toc123043579"/>
      <w:bookmarkStart w:id="58" w:name="_Toc123043684"/>
      <w:bookmarkStart w:id="59" w:name="_Toc159328375"/>
      <w:r w:rsidRPr="0061545F">
        <w:rPr>
          <w:b w:val="0"/>
          <w:i/>
          <w:u w:val="none"/>
        </w:rPr>
        <w:lastRenderedPageBreak/>
        <w:t>Over PLUK</w:t>
      </w:r>
      <w:bookmarkEnd w:id="55"/>
      <w:bookmarkEnd w:id="56"/>
      <w:bookmarkEnd w:id="57"/>
      <w:bookmarkEnd w:id="58"/>
      <w:bookmarkEnd w:id="59"/>
      <w:r w:rsidRPr="0061545F">
        <w:rPr>
          <w:b w:val="0"/>
          <w:i/>
          <w:u w:val="none"/>
        </w:rPr>
        <w:t xml:space="preserve"> </w:t>
      </w:r>
    </w:p>
    <w:p w14:paraId="29F8DBDB" w14:textId="77777777" w:rsidR="00111675" w:rsidRDefault="00D95271">
      <w:pPr>
        <w:spacing w:line="359" w:lineRule="auto"/>
        <w:ind w:left="-5" w:right="89"/>
      </w:pPr>
      <w:r>
        <w:t xml:space="preserve">Peuteropvang PLUK is onderdeel van Stichting CMWW, Maatschappelijk werk, Welzijnswerk en Peuteropvang. Deze non-profit organisatie heeft haar </w:t>
      </w:r>
      <w:proofErr w:type="spellStart"/>
      <w:r>
        <w:t>roots</w:t>
      </w:r>
      <w:proofErr w:type="spellEnd"/>
      <w:r>
        <w:t xml:space="preserve"> in de gemeente Brunssum en Beekdaelen. </w:t>
      </w:r>
    </w:p>
    <w:p w14:paraId="4B173AC6" w14:textId="77777777" w:rsidR="00111675" w:rsidRDefault="00D95271">
      <w:pPr>
        <w:spacing w:after="112" w:line="259" w:lineRule="auto"/>
        <w:ind w:left="0" w:firstLine="0"/>
      </w:pPr>
      <w:r>
        <w:t xml:space="preserve"> </w:t>
      </w:r>
    </w:p>
    <w:p w14:paraId="55368C14" w14:textId="77777777" w:rsidR="00111675" w:rsidRDefault="00D95271">
      <w:pPr>
        <w:spacing w:line="358" w:lineRule="auto"/>
        <w:ind w:left="-5" w:right="89"/>
      </w:pPr>
      <w:r>
        <w:t xml:space="preserve">PLUK staat voor Peuteropvang en Voorschoolse en Vroegschoolse Educatie (VVE) en is met al haar negen locaties gevestigd in een basisschool, voor een veilige en vertrouwde voorbereiding op de basisschool.  </w:t>
      </w:r>
    </w:p>
    <w:p w14:paraId="28A8C66A" w14:textId="77777777" w:rsidR="00111675" w:rsidRDefault="00D95271">
      <w:pPr>
        <w:spacing w:after="112" w:line="259" w:lineRule="auto"/>
        <w:ind w:left="0" w:firstLine="0"/>
      </w:pPr>
      <w:r>
        <w:t xml:space="preserve"> </w:t>
      </w:r>
    </w:p>
    <w:p w14:paraId="6DD0A09B" w14:textId="77777777" w:rsidR="00111675" w:rsidRDefault="00D95271">
      <w:pPr>
        <w:spacing w:line="359" w:lineRule="auto"/>
        <w:ind w:left="-5" w:right="89"/>
      </w:pPr>
      <w:r>
        <w:t xml:space="preserve">Onze 30 medewerkers zijn pedagogisch geschoold en voldoen aan alle wettelijke eisen. Samen vormen wij een enthousiast team met op elke locatie vaste gezichten: voor structuur en een optimale vertrouwensband met kinderen en ouders. </w:t>
      </w:r>
    </w:p>
    <w:p w14:paraId="77AE3AD0" w14:textId="77777777" w:rsidR="00111675" w:rsidRDefault="00D95271">
      <w:pPr>
        <w:spacing w:after="110" w:line="259" w:lineRule="auto"/>
        <w:ind w:left="0" w:firstLine="0"/>
      </w:pPr>
      <w:r>
        <w:t xml:space="preserve"> </w:t>
      </w:r>
    </w:p>
    <w:p w14:paraId="72133BF7" w14:textId="77777777" w:rsidR="00111675" w:rsidRDefault="00D95271">
      <w:pPr>
        <w:spacing w:after="0" w:line="259" w:lineRule="auto"/>
        <w:ind w:left="0" w:firstLine="0"/>
      </w:pPr>
      <w:r>
        <w:t xml:space="preserve"> </w:t>
      </w:r>
    </w:p>
    <w:p w14:paraId="66F05D0D" w14:textId="77777777" w:rsidR="00111675" w:rsidRDefault="00D95271">
      <w:pPr>
        <w:spacing w:after="0" w:line="259" w:lineRule="auto"/>
        <w:ind w:left="0" w:firstLine="0"/>
      </w:pPr>
      <w:r>
        <w:t xml:space="preserve"> </w:t>
      </w:r>
    </w:p>
    <w:p w14:paraId="2E2EB256" w14:textId="77777777" w:rsidR="00111675" w:rsidRDefault="00D95271">
      <w:pPr>
        <w:spacing w:after="0" w:line="259" w:lineRule="auto"/>
        <w:ind w:left="0" w:firstLine="0"/>
      </w:pPr>
      <w:r>
        <w:t xml:space="preserve"> </w:t>
      </w:r>
    </w:p>
    <w:p w14:paraId="507C5553" w14:textId="77777777" w:rsidR="00111675" w:rsidRDefault="00D95271">
      <w:pPr>
        <w:spacing w:after="0" w:line="259" w:lineRule="auto"/>
        <w:ind w:left="0" w:firstLine="0"/>
      </w:pPr>
      <w:r>
        <w:t xml:space="preserve"> </w:t>
      </w:r>
    </w:p>
    <w:p w14:paraId="4CE220F3" w14:textId="77777777" w:rsidR="00111675" w:rsidRDefault="00D95271">
      <w:pPr>
        <w:spacing w:after="0" w:line="259" w:lineRule="auto"/>
        <w:ind w:left="0" w:firstLine="0"/>
      </w:pPr>
      <w:r>
        <w:t xml:space="preserve"> </w:t>
      </w:r>
    </w:p>
    <w:p w14:paraId="1A16F547" w14:textId="77777777" w:rsidR="00111675" w:rsidRDefault="00D95271">
      <w:pPr>
        <w:ind w:left="-5" w:right="89"/>
        <w:rPr>
          <w:b/>
        </w:rPr>
      </w:pPr>
      <w:r>
        <w:rPr>
          <w:b/>
        </w:rPr>
        <w:t xml:space="preserve"> </w:t>
      </w:r>
    </w:p>
    <w:p w14:paraId="72192EF8" w14:textId="77777777" w:rsidR="00070F07" w:rsidRPr="00070F07" w:rsidRDefault="00070F07" w:rsidP="00070F07"/>
    <w:p w14:paraId="6C1DA2CE" w14:textId="77777777" w:rsidR="00070F07" w:rsidRPr="00070F07" w:rsidRDefault="00070F07" w:rsidP="00070F07"/>
    <w:p w14:paraId="1B2DD20A" w14:textId="77777777" w:rsidR="00070F07" w:rsidRPr="00070F07" w:rsidRDefault="00070F07" w:rsidP="00070F07"/>
    <w:p w14:paraId="66FCE83E" w14:textId="77777777" w:rsidR="00070F07" w:rsidRPr="00070F07" w:rsidRDefault="00070F07" w:rsidP="00070F07"/>
    <w:p w14:paraId="6AB93687" w14:textId="77777777" w:rsidR="00070F07" w:rsidRPr="00070F07" w:rsidRDefault="00070F07" w:rsidP="00070F07"/>
    <w:p w14:paraId="35374E73" w14:textId="77777777" w:rsidR="00070F07" w:rsidRPr="00070F07" w:rsidRDefault="00070F07" w:rsidP="00070F07"/>
    <w:p w14:paraId="3B353DF1" w14:textId="77777777" w:rsidR="00070F07" w:rsidRPr="00070F07" w:rsidRDefault="00070F07" w:rsidP="00070F07"/>
    <w:p w14:paraId="0DB615E4" w14:textId="77777777" w:rsidR="00070F07" w:rsidRPr="00070F07" w:rsidRDefault="00070F07" w:rsidP="00070F07"/>
    <w:p w14:paraId="4FA6E12F" w14:textId="77777777" w:rsidR="00070F07" w:rsidRPr="00070F07" w:rsidRDefault="00070F07" w:rsidP="00070F07"/>
    <w:p w14:paraId="03BB704B" w14:textId="77777777" w:rsidR="00070F07" w:rsidRPr="00070F07" w:rsidRDefault="00070F07" w:rsidP="00070F07"/>
    <w:p w14:paraId="61837D4C" w14:textId="77777777" w:rsidR="00070F07" w:rsidRPr="00070F07" w:rsidRDefault="00070F07" w:rsidP="00070F07"/>
    <w:p w14:paraId="7693CC80" w14:textId="77777777" w:rsidR="00070F07" w:rsidRPr="00070F07" w:rsidRDefault="00070F07" w:rsidP="00070F07"/>
    <w:p w14:paraId="284B0D74" w14:textId="77777777" w:rsidR="00070F07" w:rsidRPr="00070F07" w:rsidRDefault="00070F07" w:rsidP="00070F07"/>
    <w:p w14:paraId="2C7F6082" w14:textId="77777777" w:rsidR="00070F07" w:rsidRPr="00070F07" w:rsidRDefault="00070F07" w:rsidP="00070F07"/>
    <w:p w14:paraId="5BC784ED" w14:textId="77777777" w:rsidR="00070F07" w:rsidRPr="00070F07" w:rsidRDefault="00070F07" w:rsidP="00070F07"/>
    <w:p w14:paraId="01E1D368" w14:textId="77777777" w:rsidR="00070F07" w:rsidRPr="00070F07" w:rsidRDefault="00070F07" w:rsidP="00070F07"/>
    <w:p w14:paraId="46FB4924" w14:textId="77777777" w:rsidR="00070F07" w:rsidRPr="00070F07" w:rsidRDefault="00070F07" w:rsidP="00070F07"/>
    <w:p w14:paraId="60047FB6" w14:textId="77777777" w:rsidR="00070F07" w:rsidRPr="00070F07" w:rsidRDefault="00070F07" w:rsidP="00070F07"/>
    <w:p w14:paraId="646CF9E1" w14:textId="77777777" w:rsidR="00070F07" w:rsidRPr="00070F07" w:rsidRDefault="00070F07" w:rsidP="00070F07"/>
    <w:p w14:paraId="7CE6402C" w14:textId="77777777" w:rsidR="00070F07" w:rsidRPr="00070F07" w:rsidRDefault="00070F07" w:rsidP="00070F07"/>
    <w:p w14:paraId="2449A389" w14:textId="77777777" w:rsidR="00070F07" w:rsidRPr="00070F07" w:rsidRDefault="00070F07" w:rsidP="00070F07"/>
    <w:p w14:paraId="61039F2A" w14:textId="77777777" w:rsidR="00070F07" w:rsidRPr="00070F07" w:rsidRDefault="00070F07" w:rsidP="00070F07"/>
    <w:p w14:paraId="435EA600" w14:textId="77777777" w:rsidR="00070F07" w:rsidRPr="00070F07" w:rsidRDefault="00070F07" w:rsidP="00070F07"/>
    <w:p w14:paraId="794AB97D" w14:textId="77777777" w:rsidR="00070F07" w:rsidRPr="00070F07" w:rsidRDefault="00070F07" w:rsidP="00070F07">
      <w:pPr>
        <w:jc w:val="right"/>
      </w:pPr>
    </w:p>
    <w:sectPr w:rsidR="00070F07" w:rsidRPr="00070F07">
      <w:footerReference w:type="even" r:id="rId34"/>
      <w:footerReference w:type="default" r:id="rId35"/>
      <w:footerReference w:type="first" r:id="rId36"/>
      <w:footnotePr>
        <w:numRestart w:val="eachPage"/>
      </w:footnotePr>
      <w:pgSz w:w="11906" w:h="16838"/>
      <w:pgMar w:top="1423" w:right="1331" w:bottom="1398"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A803" w14:textId="77777777" w:rsidR="00802F36" w:rsidRDefault="00802F36">
      <w:pPr>
        <w:spacing w:after="0" w:line="240" w:lineRule="auto"/>
      </w:pPr>
      <w:r>
        <w:separator/>
      </w:r>
    </w:p>
  </w:endnote>
  <w:endnote w:type="continuationSeparator" w:id="0">
    <w:p w14:paraId="2C5C5822" w14:textId="77777777" w:rsidR="00802F36" w:rsidRDefault="00802F36">
      <w:pPr>
        <w:spacing w:after="0" w:line="240" w:lineRule="auto"/>
      </w:pPr>
      <w:r>
        <w:continuationSeparator/>
      </w:r>
    </w:p>
  </w:endnote>
  <w:endnote w:type="continuationNotice" w:id="1">
    <w:p w14:paraId="42DEB868" w14:textId="77777777" w:rsidR="00802F36" w:rsidRDefault="00802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333" w14:textId="77777777" w:rsidR="00456F6A" w:rsidRDefault="00456F6A">
    <w:pPr>
      <w:spacing w:after="12" w:line="241" w:lineRule="auto"/>
      <w:ind w:left="0" w:right="8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Pedagogisch Beleidsplan Peuteropvang PLUK onderdeel van CMWW 2022.3 </w:t>
    </w:r>
  </w:p>
  <w:p w14:paraId="0D739B37" w14:textId="77777777" w:rsidR="00456F6A" w:rsidRDefault="00456F6A">
    <w:pPr>
      <w:spacing w:after="0" w:line="259" w:lineRule="auto"/>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7D27" w14:textId="1200EEE4" w:rsidR="00456F6A" w:rsidRDefault="00456F6A">
    <w:pPr>
      <w:spacing w:after="12" w:line="241" w:lineRule="auto"/>
      <w:ind w:left="0" w:right="86" w:firstLine="0"/>
      <w:jc w:val="right"/>
      <w:rPr>
        <w:sz w:val="18"/>
      </w:rPr>
    </w:pPr>
    <w:r>
      <w:fldChar w:fldCharType="begin"/>
    </w:r>
    <w:r>
      <w:instrText xml:space="preserve"> PAGE   \* MERGEFORMAT </w:instrText>
    </w:r>
    <w:r>
      <w:fldChar w:fldCharType="separate"/>
    </w:r>
    <w:r w:rsidR="00AF393F" w:rsidRPr="00AF393F">
      <w:rPr>
        <w:noProof/>
        <w:sz w:val="18"/>
      </w:rPr>
      <w:t>37</w:t>
    </w:r>
    <w:r>
      <w:rPr>
        <w:sz w:val="18"/>
      </w:rPr>
      <w:fldChar w:fldCharType="end"/>
    </w:r>
    <w:r>
      <w:rPr>
        <w:sz w:val="18"/>
      </w:rPr>
      <w:t xml:space="preserve"> Pedagogisch Beleidsplan Peuteropvang PLUK onderdeel van CMWW 202</w:t>
    </w:r>
    <w:r w:rsidR="00CB5C6E">
      <w:rPr>
        <w:sz w:val="18"/>
      </w:rPr>
      <w:t>4</w:t>
    </w:r>
    <w:r>
      <w:rPr>
        <w:sz w:val="18"/>
      </w:rPr>
      <w:t>.</w:t>
    </w:r>
    <w:r w:rsidR="002327EC">
      <w:rPr>
        <w:sz w:val="18"/>
      </w:rPr>
      <w:t>3</w:t>
    </w:r>
  </w:p>
  <w:p w14:paraId="15E08525" w14:textId="77777777" w:rsidR="006B0AAB" w:rsidRDefault="006B0AAB">
    <w:pPr>
      <w:spacing w:after="12" w:line="241" w:lineRule="auto"/>
      <w:ind w:left="0" w:right="86" w:firstLine="0"/>
      <w:jc w:val="right"/>
    </w:pPr>
  </w:p>
  <w:p w14:paraId="6BDB0640" w14:textId="77777777" w:rsidR="00456F6A" w:rsidRDefault="00456F6A">
    <w:pPr>
      <w:spacing w:after="0" w:line="259" w:lineRule="auto"/>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7CF" w14:textId="77777777" w:rsidR="00456F6A" w:rsidRDefault="00456F6A">
    <w:pPr>
      <w:spacing w:after="12" w:line="241" w:lineRule="auto"/>
      <w:ind w:left="0" w:right="8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Pedagogisch Beleidsplan Peuteropvang PLUK onderdeel van CMWW 2022.3 </w:t>
    </w:r>
  </w:p>
  <w:p w14:paraId="67A46A57" w14:textId="77777777" w:rsidR="00456F6A" w:rsidRDefault="00456F6A">
    <w:pPr>
      <w:spacing w:after="0" w:line="259" w:lineRule="auto"/>
      <w:ind w:lef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AF4A" w14:textId="77777777" w:rsidR="00802F36" w:rsidRDefault="00802F36">
      <w:pPr>
        <w:spacing w:after="0" w:line="259" w:lineRule="auto"/>
        <w:ind w:left="0" w:firstLine="0"/>
      </w:pPr>
      <w:r>
        <w:separator/>
      </w:r>
    </w:p>
  </w:footnote>
  <w:footnote w:type="continuationSeparator" w:id="0">
    <w:p w14:paraId="3B11CCFC" w14:textId="77777777" w:rsidR="00802F36" w:rsidRDefault="00802F36">
      <w:pPr>
        <w:spacing w:after="0" w:line="259" w:lineRule="auto"/>
        <w:ind w:left="0" w:firstLine="0"/>
      </w:pPr>
      <w:r>
        <w:continuationSeparator/>
      </w:r>
    </w:p>
  </w:footnote>
  <w:footnote w:type="continuationNotice" w:id="1">
    <w:p w14:paraId="38AF7925" w14:textId="77777777" w:rsidR="00802F36" w:rsidRDefault="00802F36">
      <w:pPr>
        <w:spacing w:after="0" w:line="240" w:lineRule="auto"/>
      </w:pPr>
    </w:p>
  </w:footnote>
  <w:footnote w:id="2">
    <w:p w14:paraId="33613807" w14:textId="77777777" w:rsidR="00456F6A" w:rsidRDefault="00456F6A">
      <w:pPr>
        <w:pStyle w:val="footnotedescription"/>
      </w:pPr>
      <w:r>
        <w:rPr>
          <w:rStyle w:val="footnotemark"/>
        </w:rPr>
        <w:footnoteRef/>
      </w:r>
      <w:r>
        <w:t xml:space="preserve"> Zie kwaliteitshandboek en/of beleidsklapper. </w:t>
      </w:r>
    </w:p>
    <w:p w14:paraId="33AF29C7" w14:textId="77777777" w:rsidR="00456F6A" w:rsidRDefault="00456F6A">
      <w:pPr>
        <w:pStyle w:val="footnotedescription"/>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5B2"/>
    <w:multiLevelType w:val="hybridMultilevel"/>
    <w:tmpl w:val="399A588C"/>
    <w:lvl w:ilvl="0" w:tplc="68E46F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2F6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F035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406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87C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0B9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6C9A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568E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5645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A473C"/>
    <w:multiLevelType w:val="hybridMultilevel"/>
    <w:tmpl w:val="01F69A26"/>
    <w:lvl w:ilvl="0" w:tplc="195C4E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01E6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10EC6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BA6C2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C33F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A0E0C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ACC59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44100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F0EEA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83EEB"/>
    <w:multiLevelType w:val="hybridMultilevel"/>
    <w:tmpl w:val="1F882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E439F"/>
    <w:multiLevelType w:val="hybridMultilevel"/>
    <w:tmpl w:val="00AC4708"/>
    <w:lvl w:ilvl="0" w:tplc="69CE91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6FCE6">
      <w:start w:val="1"/>
      <w:numFmt w:val="bullet"/>
      <w:lvlText w:val="o"/>
      <w:lvlJc w:val="left"/>
      <w:pPr>
        <w:ind w:left="1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106362">
      <w:start w:val="1"/>
      <w:numFmt w:val="bullet"/>
      <w:lvlText w:val="▪"/>
      <w:lvlJc w:val="left"/>
      <w:pPr>
        <w:ind w:left="2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7A249E">
      <w:start w:val="1"/>
      <w:numFmt w:val="bullet"/>
      <w:lvlText w:val="•"/>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A6D6B0">
      <w:start w:val="1"/>
      <w:numFmt w:val="bullet"/>
      <w:lvlText w:val="o"/>
      <w:lvlJc w:val="left"/>
      <w:pPr>
        <w:ind w:left="3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9C4888">
      <w:start w:val="1"/>
      <w:numFmt w:val="bullet"/>
      <w:lvlText w:val="▪"/>
      <w:lvlJc w:val="left"/>
      <w:pPr>
        <w:ind w:left="4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00642">
      <w:start w:val="1"/>
      <w:numFmt w:val="bullet"/>
      <w:lvlText w:val="•"/>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E3EA6">
      <w:start w:val="1"/>
      <w:numFmt w:val="bullet"/>
      <w:lvlText w:val="o"/>
      <w:lvlJc w:val="left"/>
      <w:pPr>
        <w:ind w:left="5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A481A0">
      <w:start w:val="1"/>
      <w:numFmt w:val="bullet"/>
      <w:lvlText w:val="▪"/>
      <w:lvlJc w:val="left"/>
      <w:pPr>
        <w:ind w:left="6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9903CB"/>
    <w:multiLevelType w:val="hybridMultilevel"/>
    <w:tmpl w:val="4D04F6B0"/>
    <w:lvl w:ilvl="0" w:tplc="78CA56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43F4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D2659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ED68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FA591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EFB9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C4127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07E4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52EF1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4E5380"/>
    <w:multiLevelType w:val="hybridMultilevel"/>
    <w:tmpl w:val="442CBCEE"/>
    <w:lvl w:ilvl="0" w:tplc="7E749D7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46A7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63D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C22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C2E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A4D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DA83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A63A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0E78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F162A"/>
    <w:multiLevelType w:val="hybridMultilevel"/>
    <w:tmpl w:val="0DB8B3AE"/>
    <w:lvl w:ilvl="0" w:tplc="B06EE1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82A7D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AB11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8A938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099C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A68EF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8EA5F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B4DF0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32742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B03511"/>
    <w:multiLevelType w:val="hybridMultilevel"/>
    <w:tmpl w:val="039CE3A0"/>
    <w:lvl w:ilvl="0" w:tplc="2A568B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4DF3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663FB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38919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CE4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46822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CB3D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2D88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D8959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1F5978"/>
    <w:multiLevelType w:val="hybridMultilevel"/>
    <w:tmpl w:val="48EE50D8"/>
    <w:lvl w:ilvl="0" w:tplc="F3E2C82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CFA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E277D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A6F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3C66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AA91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003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881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14F5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FD61BF"/>
    <w:multiLevelType w:val="hybridMultilevel"/>
    <w:tmpl w:val="6624E5FA"/>
    <w:lvl w:ilvl="0" w:tplc="4D345CDE">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EBD50">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CF87E">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8BB08">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6158E">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49FDE">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E6DEA">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3AD44A">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80C00">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AC1842"/>
    <w:multiLevelType w:val="hybridMultilevel"/>
    <w:tmpl w:val="ADA4ED82"/>
    <w:lvl w:ilvl="0" w:tplc="1B2843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244E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5E64E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7AE8B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4E1B4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B4CF7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EEFA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44ABB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C2CB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885549"/>
    <w:multiLevelType w:val="hybridMultilevel"/>
    <w:tmpl w:val="43EAFDF0"/>
    <w:lvl w:ilvl="0" w:tplc="8B98B8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836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8898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56D0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2E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801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AA8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2D4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AAD6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2360EE"/>
    <w:multiLevelType w:val="hybridMultilevel"/>
    <w:tmpl w:val="C748B8CC"/>
    <w:lvl w:ilvl="0" w:tplc="FBBE2A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A47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4A90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CA89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642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666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2CC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8A5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5CA4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741199"/>
    <w:multiLevelType w:val="hybridMultilevel"/>
    <w:tmpl w:val="BDAA9BA2"/>
    <w:lvl w:ilvl="0" w:tplc="252EC7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54E84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AAB77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1A797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45D6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3C3A7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A6D5C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EDE3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B202A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6D750D"/>
    <w:multiLevelType w:val="hybridMultilevel"/>
    <w:tmpl w:val="77B497D6"/>
    <w:lvl w:ilvl="0" w:tplc="94842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6C3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AE2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45A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3EDB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AA0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EC6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E4A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985F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B44764"/>
    <w:multiLevelType w:val="hybridMultilevel"/>
    <w:tmpl w:val="157CB2D6"/>
    <w:lvl w:ilvl="0" w:tplc="73564B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2F34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22D5C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20D2E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4E34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60430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F24CE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01ED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34691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B53415"/>
    <w:multiLevelType w:val="hybridMultilevel"/>
    <w:tmpl w:val="8ACA11D8"/>
    <w:lvl w:ilvl="0" w:tplc="075809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0C1C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A45CF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5677E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42C3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CBB4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A96D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5EC2D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6011B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E4505C"/>
    <w:multiLevelType w:val="hybridMultilevel"/>
    <w:tmpl w:val="23887888"/>
    <w:lvl w:ilvl="0" w:tplc="8054B9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84B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A4FF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36C3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EC9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A7C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DE1C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EC2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B022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98095D"/>
    <w:multiLevelType w:val="hybridMultilevel"/>
    <w:tmpl w:val="CA106C8E"/>
    <w:lvl w:ilvl="0" w:tplc="0FDCEE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948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E49D3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2862C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E1FE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20201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2EDF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EC11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1A72E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3B464F"/>
    <w:multiLevelType w:val="hybridMultilevel"/>
    <w:tmpl w:val="26280FE2"/>
    <w:lvl w:ilvl="0" w:tplc="9954B1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7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A0F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0C25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4DF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56B2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4BA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895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34E5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323931"/>
    <w:multiLevelType w:val="hybridMultilevel"/>
    <w:tmpl w:val="BA666802"/>
    <w:lvl w:ilvl="0" w:tplc="83ACE5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409E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484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ACC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1876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E0EE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AAC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C27F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642C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774BCD"/>
    <w:multiLevelType w:val="hybridMultilevel"/>
    <w:tmpl w:val="98DC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046B48"/>
    <w:multiLevelType w:val="hybridMultilevel"/>
    <w:tmpl w:val="E5382232"/>
    <w:lvl w:ilvl="0" w:tplc="397A68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60EB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80BD7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E4796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EE8D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583F2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8801D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A607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66D20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C85449"/>
    <w:multiLevelType w:val="hybridMultilevel"/>
    <w:tmpl w:val="7EF858A6"/>
    <w:lvl w:ilvl="0" w:tplc="2E921C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6C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C679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6C1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0DA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C808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B64A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642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DC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2945D9"/>
    <w:multiLevelType w:val="hybridMultilevel"/>
    <w:tmpl w:val="A9E2E7BE"/>
    <w:lvl w:ilvl="0" w:tplc="1D92C09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83F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E65E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EC1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EF8E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2FC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98C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058B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056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37849413">
    <w:abstractNumId w:val="20"/>
  </w:num>
  <w:num w:numId="2" w16cid:durableId="1999142065">
    <w:abstractNumId w:val="14"/>
  </w:num>
  <w:num w:numId="3" w16cid:durableId="1775399929">
    <w:abstractNumId w:val="19"/>
  </w:num>
  <w:num w:numId="4" w16cid:durableId="1442452661">
    <w:abstractNumId w:val="0"/>
  </w:num>
  <w:num w:numId="5" w16cid:durableId="2086368314">
    <w:abstractNumId w:val="11"/>
  </w:num>
  <w:num w:numId="6" w16cid:durableId="212927961">
    <w:abstractNumId w:val="24"/>
  </w:num>
  <w:num w:numId="7" w16cid:durableId="1831628002">
    <w:abstractNumId w:val="8"/>
  </w:num>
  <w:num w:numId="8" w16cid:durableId="1244559974">
    <w:abstractNumId w:val="23"/>
  </w:num>
  <w:num w:numId="9" w16cid:durableId="810319782">
    <w:abstractNumId w:val="3"/>
  </w:num>
  <w:num w:numId="10" w16cid:durableId="1457220327">
    <w:abstractNumId w:val="5"/>
  </w:num>
  <w:num w:numId="11" w16cid:durableId="1701928958">
    <w:abstractNumId w:val="9"/>
  </w:num>
  <w:num w:numId="12" w16cid:durableId="854999107">
    <w:abstractNumId w:val="17"/>
  </w:num>
  <w:num w:numId="13" w16cid:durableId="961955143">
    <w:abstractNumId w:val="12"/>
  </w:num>
  <w:num w:numId="14" w16cid:durableId="1666938345">
    <w:abstractNumId w:val="10"/>
  </w:num>
  <w:num w:numId="15" w16cid:durableId="1302464656">
    <w:abstractNumId w:val="1"/>
  </w:num>
  <w:num w:numId="16" w16cid:durableId="702023837">
    <w:abstractNumId w:val="4"/>
  </w:num>
  <w:num w:numId="17" w16cid:durableId="1258830944">
    <w:abstractNumId w:val="13"/>
  </w:num>
  <w:num w:numId="18" w16cid:durableId="1210533010">
    <w:abstractNumId w:val="6"/>
  </w:num>
  <w:num w:numId="19" w16cid:durableId="1294940076">
    <w:abstractNumId w:val="15"/>
  </w:num>
  <w:num w:numId="20" w16cid:durableId="752245530">
    <w:abstractNumId w:val="18"/>
  </w:num>
  <w:num w:numId="21" w16cid:durableId="1423985429">
    <w:abstractNumId w:val="7"/>
  </w:num>
  <w:num w:numId="22" w16cid:durableId="1406340142">
    <w:abstractNumId w:val="16"/>
  </w:num>
  <w:num w:numId="23" w16cid:durableId="431096999">
    <w:abstractNumId w:val="22"/>
  </w:num>
  <w:num w:numId="24" w16cid:durableId="98454155">
    <w:abstractNumId w:val="2"/>
  </w:num>
  <w:num w:numId="25" w16cid:durableId="8763081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75"/>
    <w:rsid w:val="000175A3"/>
    <w:rsid w:val="00043DD6"/>
    <w:rsid w:val="0006498F"/>
    <w:rsid w:val="00070F07"/>
    <w:rsid w:val="0007315C"/>
    <w:rsid w:val="000813C7"/>
    <w:rsid w:val="000873B1"/>
    <w:rsid w:val="00094AE9"/>
    <w:rsid w:val="000A1001"/>
    <w:rsid w:val="000A6AAD"/>
    <w:rsid w:val="000C047F"/>
    <w:rsid w:val="000C04EA"/>
    <w:rsid w:val="000D2CC9"/>
    <w:rsid w:val="000D64C8"/>
    <w:rsid w:val="00111675"/>
    <w:rsid w:val="00135532"/>
    <w:rsid w:val="00142213"/>
    <w:rsid w:val="0015438F"/>
    <w:rsid w:val="00162427"/>
    <w:rsid w:val="00164DB5"/>
    <w:rsid w:val="00174DC2"/>
    <w:rsid w:val="00190852"/>
    <w:rsid w:val="001C5FC1"/>
    <w:rsid w:val="001C7105"/>
    <w:rsid w:val="001D35EA"/>
    <w:rsid w:val="001D4866"/>
    <w:rsid w:val="001F5DAC"/>
    <w:rsid w:val="00201986"/>
    <w:rsid w:val="00230897"/>
    <w:rsid w:val="002327EC"/>
    <w:rsid w:val="00240067"/>
    <w:rsid w:val="00275013"/>
    <w:rsid w:val="00284642"/>
    <w:rsid w:val="002B1F33"/>
    <w:rsid w:val="002D2A9E"/>
    <w:rsid w:val="002F1A3F"/>
    <w:rsid w:val="00304D6C"/>
    <w:rsid w:val="00311EAC"/>
    <w:rsid w:val="00366285"/>
    <w:rsid w:val="00377F55"/>
    <w:rsid w:val="00392C99"/>
    <w:rsid w:val="003A5092"/>
    <w:rsid w:val="003B0396"/>
    <w:rsid w:val="003B46F2"/>
    <w:rsid w:val="003B70A0"/>
    <w:rsid w:val="003C0F0D"/>
    <w:rsid w:val="003E0FA5"/>
    <w:rsid w:val="003E1959"/>
    <w:rsid w:val="00417B62"/>
    <w:rsid w:val="004305AD"/>
    <w:rsid w:val="00432C2E"/>
    <w:rsid w:val="0043421A"/>
    <w:rsid w:val="004464B2"/>
    <w:rsid w:val="00454A9B"/>
    <w:rsid w:val="00456F6A"/>
    <w:rsid w:val="00460576"/>
    <w:rsid w:val="004B0166"/>
    <w:rsid w:val="004F6F91"/>
    <w:rsid w:val="00514C2F"/>
    <w:rsid w:val="00567269"/>
    <w:rsid w:val="005A4D8C"/>
    <w:rsid w:val="005C2831"/>
    <w:rsid w:val="005E7C4D"/>
    <w:rsid w:val="0061545F"/>
    <w:rsid w:val="00670C33"/>
    <w:rsid w:val="00673730"/>
    <w:rsid w:val="006749B8"/>
    <w:rsid w:val="00676425"/>
    <w:rsid w:val="006839CB"/>
    <w:rsid w:val="006B0AAB"/>
    <w:rsid w:val="006C4231"/>
    <w:rsid w:val="006E582C"/>
    <w:rsid w:val="006F3B20"/>
    <w:rsid w:val="0071686A"/>
    <w:rsid w:val="00731C26"/>
    <w:rsid w:val="007411CB"/>
    <w:rsid w:val="00755495"/>
    <w:rsid w:val="00772779"/>
    <w:rsid w:val="007A72EA"/>
    <w:rsid w:val="007F2C01"/>
    <w:rsid w:val="007F6B2D"/>
    <w:rsid w:val="00802F36"/>
    <w:rsid w:val="00865445"/>
    <w:rsid w:val="00874705"/>
    <w:rsid w:val="00896467"/>
    <w:rsid w:val="008A084D"/>
    <w:rsid w:val="008D3188"/>
    <w:rsid w:val="008F5A63"/>
    <w:rsid w:val="0091404C"/>
    <w:rsid w:val="0092135A"/>
    <w:rsid w:val="00925046"/>
    <w:rsid w:val="0097654D"/>
    <w:rsid w:val="00990C2C"/>
    <w:rsid w:val="009E25EC"/>
    <w:rsid w:val="009E4DA4"/>
    <w:rsid w:val="009E58D7"/>
    <w:rsid w:val="009E7D48"/>
    <w:rsid w:val="00A6793B"/>
    <w:rsid w:val="00AF393F"/>
    <w:rsid w:val="00B30547"/>
    <w:rsid w:val="00B574C6"/>
    <w:rsid w:val="00B9732C"/>
    <w:rsid w:val="00BB0091"/>
    <w:rsid w:val="00C14BF4"/>
    <w:rsid w:val="00C164C0"/>
    <w:rsid w:val="00C37D7A"/>
    <w:rsid w:val="00C52AA2"/>
    <w:rsid w:val="00C64036"/>
    <w:rsid w:val="00C77C92"/>
    <w:rsid w:val="00CB1CB0"/>
    <w:rsid w:val="00CB5C6E"/>
    <w:rsid w:val="00CE569A"/>
    <w:rsid w:val="00D026D6"/>
    <w:rsid w:val="00D03C3A"/>
    <w:rsid w:val="00D264C7"/>
    <w:rsid w:val="00D75909"/>
    <w:rsid w:val="00D77A11"/>
    <w:rsid w:val="00D8302E"/>
    <w:rsid w:val="00D95271"/>
    <w:rsid w:val="00DB23B1"/>
    <w:rsid w:val="00DC79ED"/>
    <w:rsid w:val="00DD029E"/>
    <w:rsid w:val="00DD28F4"/>
    <w:rsid w:val="00E00CFF"/>
    <w:rsid w:val="00E20CB1"/>
    <w:rsid w:val="00E2477F"/>
    <w:rsid w:val="00E35D01"/>
    <w:rsid w:val="00E516AE"/>
    <w:rsid w:val="00E571F4"/>
    <w:rsid w:val="00E63089"/>
    <w:rsid w:val="00E74E8D"/>
    <w:rsid w:val="00E76708"/>
    <w:rsid w:val="00EB37DA"/>
    <w:rsid w:val="00EC746A"/>
    <w:rsid w:val="00ED681F"/>
    <w:rsid w:val="00F07358"/>
    <w:rsid w:val="00F11CBB"/>
    <w:rsid w:val="00F70CA6"/>
    <w:rsid w:val="00FE36A6"/>
    <w:rsid w:val="00FF1BB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DBC1"/>
  <w15:docId w15:val="{81D4F917-C1AE-4E8F-8D50-9DFEE6CB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25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u w:val="single" w:color="000000"/>
    </w:rPr>
  </w:style>
  <w:style w:type="paragraph" w:customStyle="1" w:styleId="footnotedescription">
    <w:name w:val="footnote description"/>
    <w:next w:val="Standaard"/>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D952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271"/>
    <w:rPr>
      <w:rFonts w:ascii="Calibri" w:eastAsia="Calibri" w:hAnsi="Calibri" w:cs="Calibri"/>
      <w:color w:val="000000"/>
    </w:rPr>
  </w:style>
  <w:style w:type="paragraph" w:styleId="Kopvaninhoudsopgave">
    <w:name w:val="TOC Heading"/>
    <w:basedOn w:val="Kop1"/>
    <w:next w:val="Standaard"/>
    <w:uiPriority w:val="39"/>
    <w:unhideWhenUsed/>
    <w:qFormat/>
    <w:rsid w:val="00311EAC"/>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Inhopg1">
    <w:name w:val="toc 1"/>
    <w:basedOn w:val="Standaard"/>
    <w:next w:val="Standaard"/>
    <w:autoRedefine/>
    <w:uiPriority w:val="39"/>
    <w:unhideWhenUsed/>
    <w:rsid w:val="00311EAC"/>
    <w:pPr>
      <w:spacing w:after="100"/>
      <w:ind w:left="0"/>
    </w:pPr>
  </w:style>
  <w:style w:type="character" w:styleId="Hyperlink">
    <w:name w:val="Hyperlink"/>
    <w:basedOn w:val="Standaardalinea-lettertype"/>
    <w:uiPriority w:val="99"/>
    <w:unhideWhenUsed/>
    <w:rsid w:val="00311EAC"/>
    <w:rPr>
      <w:color w:val="0563C1" w:themeColor="hyperlink"/>
      <w:u w:val="single"/>
    </w:rPr>
  </w:style>
  <w:style w:type="paragraph" w:styleId="Geenafstand">
    <w:name w:val="No Spacing"/>
    <w:uiPriority w:val="1"/>
    <w:qFormat/>
    <w:rsid w:val="000C047F"/>
    <w:pPr>
      <w:spacing w:after="0" w:line="240" w:lineRule="auto"/>
    </w:pPr>
    <w:rPr>
      <w:rFonts w:eastAsiaTheme="minorHAnsi"/>
      <w:lang w:eastAsia="en-US"/>
    </w:rPr>
  </w:style>
  <w:style w:type="paragraph" w:styleId="Lijstalinea">
    <w:name w:val="List Paragraph"/>
    <w:basedOn w:val="Standaard"/>
    <w:uiPriority w:val="34"/>
    <w:qFormat/>
    <w:rsid w:val="00FE36A6"/>
    <w:pPr>
      <w:ind w:left="720"/>
      <w:contextualSpacing/>
    </w:pPr>
  </w:style>
  <w:style w:type="paragraph" w:styleId="Voettekst">
    <w:name w:val="footer"/>
    <w:basedOn w:val="Standaard"/>
    <w:link w:val="VoettekstChar"/>
    <w:uiPriority w:val="99"/>
    <w:semiHidden/>
    <w:unhideWhenUsed/>
    <w:rsid w:val="00275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750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5636">
      <w:bodyDiv w:val="1"/>
      <w:marLeft w:val="0"/>
      <w:marRight w:val="0"/>
      <w:marTop w:val="0"/>
      <w:marBottom w:val="0"/>
      <w:divBdr>
        <w:top w:val="none" w:sz="0" w:space="0" w:color="auto"/>
        <w:left w:val="none" w:sz="0" w:space="0" w:color="auto"/>
        <w:bottom w:val="none" w:sz="0" w:space="0" w:color="auto"/>
        <w:right w:val="none" w:sz="0" w:space="0" w:color="auto"/>
      </w:divBdr>
    </w:div>
    <w:div w:id="402802470">
      <w:bodyDiv w:val="1"/>
      <w:marLeft w:val="0"/>
      <w:marRight w:val="0"/>
      <w:marTop w:val="0"/>
      <w:marBottom w:val="0"/>
      <w:divBdr>
        <w:top w:val="none" w:sz="0" w:space="0" w:color="auto"/>
        <w:left w:val="none" w:sz="0" w:space="0" w:color="auto"/>
        <w:bottom w:val="none" w:sz="0" w:space="0" w:color="auto"/>
        <w:right w:val="none" w:sz="0" w:space="0" w:color="auto"/>
      </w:divBdr>
    </w:div>
    <w:div w:id="1164659713">
      <w:bodyDiv w:val="1"/>
      <w:marLeft w:val="0"/>
      <w:marRight w:val="0"/>
      <w:marTop w:val="0"/>
      <w:marBottom w:val="0"/>
      <w:divBdr>
        <w:top w:val="none" w:sz="0" w:space="0" w:color="auto"/>
        <w:left w:val="none" w:sz="0" w:space="0" w:color="auto"/>
        <w:bottom w:val="none" w:sz="0" w:space="0" w:color="auto"/>
        <w:right w:val="none" w:sz="0" w:space="0" w:color="auto"/>
      </w:divBdr>
    </w:div>
    <w:div w:id="176240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uk-peuteropvang.nl/" TargetMode="External"/><Relationship Id="rId18" Type="http://schemas.openxmlformats.org/officeDocument/2006/relationships/hyperlink" Target="https://www.cmww.nl/dienst/peuteropvang-onze-zorg/" TargetMode="External"/><Relationship Id="rId26" Type="http://schemas.openxmlformats.org/officeDocument/2006/relationships/hyperlink" Target="http://www.pluk-peuteropvang.nl/" TargetMode="External"/><Relationship Id="rId21" Type="http://schemas.openxmlformats.org/officeDocument/2006/relationships/hyperlink" Target="http://www.pluk-peuteropvang.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mww.nl/dienst/peuteropvang-onze-zorg/" TargetMode="External"/><Relationship Id="rId25" Type="http://schemas.openxmlformats.org/officeDocument/2006/relationships/hyperlink" Target="http://www.pluk-peuteropvang.nl/" TargetMode="External"/><Relationship Id="rId33" Type="http://schemas.openxmlformats.org/officeDocument/2006/relationships/hyperlink" Target="http://www.pluk-peuteropvang.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uk-peuteropvang.nl/" TargetMode="External"/><Relationship Id="rId20" Type="http://schemas.openxmlformats.org/officeDocument/2006/relationships/hyperlink" Target="http://www.pluk-peuteropvang.nl/" TargetMode="External"/><Relationship Id="rId29" Type="http://schemas.openxmlformats.org/officeDocument/2006/relationships/hyperlink" Target="http://www.pluk-peuteropva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mww.nl/dienst/peuteropvang-onze-zorg/" TargetMode="External"/><Relationship Id="rId32" Type="http://schemas.openxmlformats.org/officeDocument/2006/relationships/hyperlink" Target="http://www.pluk-peuteropvang.n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uk-peuteropvang.nl/" TargetMode="External"/><Relationship Id="rId23" Type="http://schemas.openxmlformats.org/officeDocument/2006/relationships/hyperlink" Target="https://www.cmww.nl/dienst/peuteropvang-onze-zorg/" TargetMode="External"/><Relationship Id="rId28" Type="http://schemas.openxmlformats.org/officeDocument/2006/relationships/hyperlink" Target="http://www.cmww.nl"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euteropvang@cmww.nl" TargetMode="External"/><Relationship Id="rId31" Type="http://schemas.openxmlformats.org/officeDocument/2006/relationships/hyperlink" Target="http://www.pluk-peuteropv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ww.nl/dienst/peuteropvang-onze-zorg/" TargetMode="External"/><Relationship Id="rId22" Type="http://schemas.openxmlformats.org/officeDocument/2006/relationships/hyperlink" Target="http://www.pluk-peuteropvang.nl/" TargetMode="External"/><Relationship Id="rId27" Type="http://schemas.openxmlformats.org/officeDocument/2006/relationships/hyperlink" Target="http://www.pluk-peuteropvang.nl/" TargetMode="External"/><Relationship Id="rId30" Type="http://schemas.openxmlformats.org/officeDocument/2006/relationships/hyperlink" Target="http://www.pluk-peuteropvang.n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6F37FBEF3404E8A7AE5468C1C614F" ma:contentTypeVersion="14" ma:contentTypeDescription="Een nieuw document maken." ma:contentTypeScope="" ma:versionID="15adfc3ef1cbc316b25de059d9960270">
  <xsd:schema xmlns:xsd="http://www.w3.org/2001/XMLSchema" xmlns:xs="http://www.w3.org/2001/XMLSchema" xmlns:p="http://schemas.microsoft.com/office/2006/metadata/properties" xmlns:ns2="9048e7bb-6607-45d7-854e-59cef68b2705" xmlns:ns3="61c2e704-78df-455e-9ef3-192e53cba374" targetNamespace="http://schemas.microsoft.com/office/2006/metadata/properties" ma:root="true" ma:fieldsID="6fcee8d46f67bc7f2fc50143e31bb48a" ns2:_="" ns3:_="">
    <xsd:import namespace="9048e7bb-6607-45d7-854e-59cef68b2705"/>
    <xsd:import namespace="61c2e704-78df-455e-9ef3-192e53cba3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8e7bb-6607-45d7-854e-59cef68b2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74c6737-85fb-46c7-b40e-7a5ef39922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2e704-78df-455e-9ef3-192e53cba37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48e7bb-6607-45d7-854e-59cef68b27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FDDD71-7282-4150-8C55-8D85833C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8e7bb-6607-45d7-854e-59cef68b2705"/>
    <ds:schemaRef ds:uri="61c2e704-78df-455e-9ef3-192e53cba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BE45-EA80-4E57-9171-3A4A3C79FFD3}">
  <ds:schemaRefs>
    <ds:schemaRef ds:uri="http://schemas.openxmlformats.org/officeDocument/2006/bibliography"/>
  </ds:schemaRefs>
</ds:datastoreItem>
</file>

<file path=customXml/itemProps3.xml><?xml version="1.0" encoding="utf-8"?>
<ds:datastoreItem xmlns:ds="http://schemas.openxmlformats.org/officeDocument/2006/customXml" ds:itemID="{8DB2AEC5-0EE1-4AA6-BBF6-8B41CFDCEA19}">
  <ds:schemaRefs>
    <ds:schemaRef ds:uri="http://schemas.microsoft.com/sharepoint/v3/contenttype/forms"/>
  </ds:schemaRefs>
</ds:datastoreItem>
</file>

<file path=customXml/itemProps4.xml><?xml version="1.0" encoding="utf-8"?>
<ds:datastoreItem xmlns:ds="http://schemas.openxmlformats.org/officeDocument/2006/customXml" ds:itemID="{3F09B03A-B217-4F84-9F31-9BDA07FBEB7C}">
  <ds:schemaRefs>
    <ds:schemaRef ds:uri="http://schemas.microsoft.com/office/2006/metadata/properties"/>
    <ds:schemaRef ds:uri="http://schemas.microsoft.com/office/infopath/2007/PartnerControls"/>
    <ds:schemaRef ds:uri="9048e7bb-6607-45d7-854e-59cef68b27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13121</Words>
  <Characters>72169</Characters>
  <Application>Microsoft Office Word</Application>
  <DocSecurity>0</DocSecurity>
  <Lines>601</Lines>
  <Paragraphs>170</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
  <LinksUpToDate>false</LinksUpToDate>
  <CharactersWithSpaces>85120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hoofdpaddestoel</dc:creator>
  <cp:keywords/>
  <cp:lastModifiedBy>Mirte Pieper</cp:lastModifiedBy>
  <cp:revision>2</cp:revision>
  <cp:lastPrinted>2024-02-20T14:57:00Z</cp:lastPrinted>
  <dcterms:created xsi:type="dcterms:W3CDTF">2024-02-22T11:59:00Z</dcterms:created>
  <dcterms:modified xsi:type="dcterms:W3CDTF">2024-02-22T11:59:00Z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0x0101002F06F37FBEF3404E8A7AE5468C1C614F</vt:lpwstr>
  </property>
  <property fmtid="{D5CDD505-2E9C-101B-9397-08002B2CF9AE}" pid="3" name="MediaServiceImageTags">
    <vt:lpwstr/>
  </property>
</Properties>
</file>